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8F36" w14:textId="77777777" w:rsidR="00E84A5D" w:rsidRPr="00C64256" w:rsidRDefault="00E84A5D" w:rsidP="00D805C9">
      <w:pPr>
        <w:spacing w:line="276" w:lineRule="auto"/>
        <w:jc w:val="center"/>
        <w:rPr>
          <w:rFonts w:asciiTheme="majorHAnsi" w:hAnsiTheme="majorHAnsi"/>
          <w:b/>
        </w:rPr>
      </w:pPr>
    </w:p>
    <w:p w14:paraId="6694DADD" w14:textId="4B61BA09" w:rsidR="005F70A1" w:rsidRPr="00C64256" w:rsidRDefault="00A159BC" w:rsidP="005F70A1">
      <w:pPr>
        <w:jc w:val="center"/>
        <w:rPr>
          <w:b/>
        </w:rPr>
      </w:pPr>
      <w:r w:rsidRPr="00C64256">
        <w:rPr>
          <w:b/>
        </w:rPr>
        <w:t>Zarządzenie Nr 021.</w:t>
      </w:r>
      <w:r w:rsidR="00200895">
        <w:rPr>
          <w:b/>
        </w:rPr>
        <w:t>26</w:t>
      </w:r>
      <w:r w:rsidR="005F70A1" w:rsidRPr="00C64256">
        <w:rPr>
          <w:b/>
        </w:rPr>
        <w:t>.202</w:t>
      </w:r>
      <w:r w:rsidR="000A3F1B" w:rsidRPr="00C64256">
        <w:rPr>
          <w:b/>
        </w:rPr>
        <w:t>5</w:t>
      </w:r>
    </w:p>
    <w:p w14:paraId="779D3EBA" w14:textId="1BA72905" w:rsidR="005F70A1" w:rsidRPr="00C64256" w:rsidRDefault="005F70A1" w:rsidP="005F70A1">
      <w:pPr>
        <w:jc w:val="center"/>
        <w:rPr>
          <w:b/>
        </w:rPr>
      </w:pPr>
      <w:r w:rsidRPr="00C64256">
        <w:rPr>
          <w:b/>
        </w:rPr>
        <w:t>Dyrektora Miejsko-Gminnego Ośrodka Po</w:t>
      </w:r>
      <w:r w:rsidR="000C19FA" w:rsidRPr="00C64256">
        <w:rPr>
          <w:b/>
        </w:rPr>
        <w:t>m</w:t>
      </w:r>
      <w:r w:rsidRPr="00C64256">
        <w:rPr>
          <w:b/>
        </w:rPr>
        <w:t>ocy Społecznej w Sztumie</w:t>
      </w:r>
    </w:p>
    <w:p w14:paraId="667C5BBB" w14:textId="71C0925D" w:rsidR="005F70A1" w:rsidRPr="00C64256" w:rsidRDefault="005F70A1" w:rsidP="005F70A1">
      <w:pPr>
        <w:jc w:val="center"/>
        <w:rPr>
          <w:b/>
        </w:rPr>
      </w:pPr>
      <w:r w:rsidRPr="00C64256">
        <w:rPr>
          <w:b/>
        </w:rPr>
        <w:t xml:space="preserve">z dnia </w:t>
      </w:r>
      <w:r w:rsidR="00200895">
        <w:rPr>
          <w:b/>
        </w:rPr>
        <w:t xml:space="preserve">18 listopada </w:t>
      </w:r>
      <w:r w:rsidRPr="00C64256">
        <w:rPr>
          <w:b/>
        </w:rPr>
        <w:t>202</w:t>
      </w:r>
      <w:r w:rsidR="000A3F1B" w:rsidRPr="00C64256">
        <w:rPr>
          <w:b/>
        </w:rPr>
        <w:t xml:space="preserve">5 </w:t>
      </w:r>
      <w:r w:rsidRPr="00C64256">
        <w:rPr>
          <w:b/>
        </w:rPr>
        <w:t>roku</w:t>
      </w:r>
    </w:p>
    <w:p w14:paraId="4BD80001" w14:textId="77777777" w:rsidR="00177CE6" w:rsidRPr="00C64256" w:rsidRDefault="00177CE6" w:rsidP="00177CE6">
      <w:pPr>
        <w:jc w:val="center"/>
        <w:rPr>
          <w:b/>
        </w:rPr>
      </w:pPr>
    </w:p>
    <w:p w14:paraId="388515DB" w14:textId="77777777" w:rsidR="00177CE6" w:rsidRPr="00C64256" w:rsidRDefault="00177CE6" w:rsidP="005F70A1">
      <w:pPr>
        <w:jc w:val="both"/>
        <w:rPr>
          <w:i/>
        </w:rPr>
      </w:pPr>
      <w:r w:rsidRPr="00C64256">
        <w:rPr>
          <w:i/>
        </w:rPr>
        <w:t>w sprawie udzielenia dotacji w zakresie rozwoju sportu podmiotom nie zaliczanym</w:t>
      </w:r>
      <w:r w:rsidR="005F70A1" w:rsidRPr="00C64256">
        <w:rPr>
          <w:i/>
        </w:rPr>
        <w:t xml:space="preserve"> </w:t>
      </w:r>
      <w:r w:rsidRPr="00C64256">
        <w:rPr>
          <w:i/>
        </w:rPr>
        <w:t xml:space="preserve">do sektora finansów publicznych </w:t>
      </w:r>
    </w:p>
    <w:p w14:paraId="64A4572F" w14:textId="77777777" w:rsidR="00177CE6" w:rsidRPr="00C64256" w:rsidRDefault="00177CE6" w:rsidP="005F70A1">
      <w:pPr>
        <w:jc w:val="both"/>
      </w:pPr>
    </w:p>
    <w:p w14:paraId="0FB1A41B" w14:textId="77777777" w:rsidR="005F70A1" w:rsidRPr="00C64256" w:rsidRDefault="005F70A1" w:rsidP="002B59A8">
      <w:pPr>
        <w:jc w:val="both"/>
      </w:pPr>
      <w:r w:rsidRPr="00C64256">
        <w:t>Na podstawie:</w:t>
      </w:r>
    </w:p>
    <w:p w14:paraId="2CF16737" w14:textId="1CB47666" w:rsidR="002B59A8" w:rsidRPr="00C64256" w:rsidRDefault="005F70A1" w:rsidP="002B59A8">
      <w:pPr>
        <w:jc w:val="both"/>
      </w:pPr>
      <w:r w:rsidRPr="00C64256">
        <w:t>1) art. 30 ust. 1 ustawy z dnia 8 marca 1990 r. o samorządzie gminnym (</w:t>
      </w:r>
      <w:proofErr w:type="spellStart"/>
      <w:r w:rsidRPr="00C64256">
        <w:t>t.j</w:t>
      </w:r>
      <w:proofErr w:type="spellEnd"/>
      <w:r w:rsidRPr="00C64256">
        <w:t>. Dz. U. z 202</w:t>
      </w:r>
      <w:r w:rsidR="00200895">
        <w:t>5</w:t>
      </w:r>
      <w:r w:rsidRPr="00C64256">
        <w:t xml:space="preserve"> poz. </w:t>
      </w:r>
      <w:r w:rsidR="00745CA6" w:rsidRPr="00C64256">
        <w:t>1</w:t>
      </w:r>
      <w:r w:rsidR="00200895">
        <w:t>153</w:t>
      </w:r>
      <w:r w:rsidRPr="00C64256">
        <w:t xml:space="preserve">) </w:t>
      </w:r>
    </w:p>
    <w:p w14:paraId="441186CA" w14:textId="77777777" w:rsidR="005F70A1" w:rsidRPr="00C64256" w:rsidRDefault="005F70A1" w:rsidP="002B59A8">
      <w:pPr>
        <w:jc w:val="both"/>
      </w:pPr>
      <w:r w:rsidRPr="00C64256">
        <w:t xml:space="preserve">2) </w:t>
      </w:r>
      <w:r w:rsidR="002B59A8" w:rsidRPr="00C64256">
        <w:t>§ 3 ust. 3 i 4 Załącznika do</w:t>
      </w:r>
      <w:r w:rsidR="002B59A8" w:rsidRPr="00C64256">
        <w:rPr>
          <w:rFonts w:asciiTheme="majorHAnsi" w:hAnsiTheme="majorHAnsi"/>
        </w:rPr>
        <w:t xml:space="preserve"> </w:t>
      </w:r>
      <w:r w:rsidRPr="00C64256">
        <w:t xml:space="preserve">Uchwały Nr X/84/2011 Rady Miejskiej w Sztumie z dnia </w:t>
      </w:r>
      <w:r w:rsidR="002B59A8" w:rsidRPr="00C64256">
        <w:t xml:space="preserve">                 </w:t>
      </w:r>
      <w:r w:rsidRPr="00C64256">
        <w:t>30 sierpnia 2011</w:t>
      </w:r>
      <w:r w:rsidR="002B59A8" w:rsidRPr="00C64256">
        <w:t xml:space="preserve"> </w:t>
      </w:r>
      <w:r w:rsidRPr="00C64256">
        <w:t xml:space="preserve">r. w sprawie zmiany Uchwały Rady Miejskiej w Sztumie Nr III/13/10 z dnia 29 grudnia 2010 r. w sprawie określenia warunków i trybu postępowania o udzielenie dotacji </w:t>
      </w:r>
      <w:r w:rsidR="002B59A8" w:rsidRPr="00C64256">
        <w:t xml:space="preserve">                </w:t>
      </w:r>
      <w:r w:rsidRPr="00C64256">
        <w:t xml:space="preserve">w zakresie rozwoju sportu podmiotom nie zaliczanym do sektora finansów publicznych </w:t>
      </w:r>
    </w:p>
    <w:p w14:paraId="3E6B39F6" w14:textId="53E8F58A" w:rsidR="005F70A1" w:rsidRPr="00C64256" w:rsidRDefault="005F70A1" w:rsidP="00745CA6">
      <w:pPr>
        <w:jc w:val="both"/>
      </w:pPr>
      <w:r w:rsidRPr="00C64256">
        <w:t>3)</w:t>
      </w:r>
      <w:r w:rsidR="00745CA6" w:rsidRPr="00C64256">
        <w:t xml:space="preserve"> </w:t>
      </w:r>
      <w:r w:rsidRPr="00C64256">
        <w:t xml:space="preserve">upoważnienia Nr OR.II.0052.43.2023 Burmistrza Miasta </w:t>
      </w:r>
      <w:r w:rsidR="007E1074" w:rsidRPr="00C64256">
        <w:t>i Gminy Sztum z dnia 08.05.2023</w:t>
      </w:r>
      <w:r w:rsidRPr="00C64256">
        <w:t>r. dla Dyrektora Miejsko-Gminnego Ośrodka Pomocy Społecznej w Sztumie do realizacji zadań wynikających z ustawy z dnia 25 czerwca 2010 r. o sporcie</w:t>
      </w:r>
    </w:p>
    <w:p w14:paraId="329B7499" w14:textId="77777777" w:rsidR="00177CE6" w:rsidRPr="00C64256" w:rsidRDefault="005F70A1" w:rsidP="002B59A8">
      <w:pPr>
        <w:jc w:val="both"/>
      </w:pPr>
      <w:r w:rsidRPr="00C64256">
        <w:t>zarządzam, co następuje:</w:t>
      </w:r>
    </w:p>
    <w:p w14:paraId="10D4F072" w14:textId="77777777" w:rsidR="005F70A1" w:rsidRPr="00C64256" w:rsidRDefault="005F70A1" w:rsidP="005F70A1">
      <w:pPr>
        <w:ind w:left="-142"/>
        <w:jc w:val="both"/>
      </w:pPr>
    </w:p>
    <w:p w14:paraId="5418F73E" w14:textId="77777777" w:rsidR="005F70A1" w:rsidRPr="00C64256" w:rsidRDefault="00177CE6" w:rsidP="005F70A1">
      <w:pPr>
        <w:jc w:val="center"/>
      </w:pPr>
      <w:r w:rsidRPr="00C64256">
        <w:t>§ 1</w:t>
      </w:r>
    </w:p>
    <w:p w14:paraId="05B71B40" w14:textId="60F4AA08" w:rsidR="00745CA6" w:rsidRPr="00C64256" w:rsidRDefault="00244183" w:rsidP="005F70A1">
      <w:pPr>
        <w:jc w:val="both"/>
      </w:pPr>
      <w:r w:rsidRPr="00C64256">
        <w:t xml:space="preserve">Po rozpatrzeniu </w:t>
      </w:r>
      <w:r w:rsidR="00177CE6" w:rsidRPr="00C64256">
        <w:t xml:space="preserve">złożonych wniosków o przyznanie dotacji w zakresie rozwoju sportu podmiotom nie zaliczanym do sektora finansów publicznych oraz </w:t>
      </w:r>
      <w:r w:rsidRPr="00C64256">
        <w:t>po zapoznaniu się</w:t>
      </w:r>
      <w:r w:rsidR="003D4740" w:rsidRPr="00C64256">
        <w:t xml:space="preserve"> </w:t>
      </w:r>
      <w:r w:rsidRPr="00C64256">
        <w:t xml:space="preserve">z opinią Komisji przedłożoną w postaci </w:t>
      </w:r>
      <w:r w:rsidR="00177CE6" w:rsidRPr="00C64256">
        <w:t>protok</w:t>
      </w:r>
      <w:r w:rsidR="00B6487D" w:rsidRPr="00C64256">
        <w:t>ołu</w:t>
      </w:r>
      <w:r w:rsidR="00177CE6" w:rsidRPr="00C64256">
        <w:t xml:space="preserve"> z dnia </w:t>
      </w:r>
      <w:r w:rsidR="00200895">
        <w:t xml:space="preserve">18 listopada </w:t>
      </w:r>
      <w:r w:rsidR="005F70A1" w:rsidRPr="00C64256">
        <w:t>202</w:t>
      </w:r>
      <w:r w:rsidR="0092483F" w:rsidRPr="00C64256">
        <w:t>5</w:t>
      </w:r>
      <w:r w:rsidR="0048441C" w:rsidRPr="00C64256">
        <w:t xml:space="preserve"> </w:t>
      </w:r>
      <w:r w:rsidR="00177CE6" w:rsidRPr="00C64256">
        <w:t>r. udziela się następujących dotacji</w:t>
      </w:r>
      <w:r w:rsidR="005F70A1" w:rsidRPr="00C64256">
        <w:t xml:space="preserve"> na 202</w:t>
      </w:r>
      <w:r w:rsidR="00745CA6" w:rsidRPr="00C64256">
        <w:t>5</w:t>
      </w:r>
      <w:r w:rsidR="00440DC0" w:rsidRPr="00C64256">
        <w:t xml:space="preserve"> rok</w:t>
      </w:r>
      <w:r w:rsidR="00177CE6" w:rsidRPr="00C64256">
        <w:t>:</w:t>
      </w:r>
    </w:p>
    <w:tbl>
      <w:tblPr>
        <w:tblStyle w:val="Tabela-Siatka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536"/>
        <w:gridCol w:w="1701"/>
      </w:tblGrid>
      <w:tr w:rsidR="00200895" w:rsidRPr="00200895" w14:paraId="5013BA43" w14:textId="77777777" w:rsidTr="00746DD7">
        <w:tc>
          <w:tcPr>
            <w:tcW w:w="709" w:type="dxa"/>
          </w:tcPr>
          <w:p w14:paraId="7EDDB05B" w14:textId="77777777" w:rsidR="00200895" w:rsidRPr="00200895" w:rsidRDefault="00200895" w:rsidP="0020089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00895">
              <w:rPr>
                <w:rFonts w:eastAsiaTheme="minorHAnsi"/>
                <w:b/>
                <w:lang w:eastAsia="en-US"/>
              </w:rPr>
              <w:t>Lp.</w:t>
            </w:r>
          </w:p>
        </w:tc>
        <w:tc>
          <w:tcPr>
            <w:tcW w:w="2126" w:type="dxa"/>
          </w:tcPr>
          <w:p w14:paraId="19C38614" w14:textId="77777777" w:rsidR="00200895" w:rsidRPr="00200895" w:rsidRDefault="00200895" w:rsidP="0020089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00895">
              <w:rPr>
                <w:rFonts w:eastAsiaTheme="minorHAnsi"/>
                <w:b/>
                <w:lang w:eastAsia="en-US"/>
              </w:rPr>
              <w:t>Nazwa podmiotu</w:t>
            </w:r>
          </w:p>
        </w:tc>
        <w:tc>
          <w:tcPr>
            <w:tcW w:w="4536" w:type="dxa"/>
          </w:tcPr>
          <w:p w14:paraId="7CFB59D8" w14:textId="77777777" w:rsidR="00200895" w:rsidRPr="00200895" w:rsidRDefault="00200895" w:rsidP="0020089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00895">
              <w:rPr>
                <w:rFonts w:eastAsiaTheme="minorHAnsi"/>
                <w:b/>
                <w:lang w:eastAsia="en-US"/>
              </w:rPr>
              <w:t>Rodzaj zadania</w:t>
            </w:r>
          </w:p>
        </w:tc>
        <w:tc>
          <w:tcPr>
            <w:tcW w:w="1701" w:type="dxa"/>
          </w:tcPr>
          <w:p w14:paraId="51B2B698" w14:textId="77777777" w:rsidR="00200895" w:rsidRPr="00200895" w:rsidRDefault="00200895" w:rsidP="0020089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00895">
              <w:rPr>
                <w:rFonts w:eastAsiaTheme="minorHAnsi"/>
                <w:b/>
                <w:lang w:eastAsia="en-US"/>
              </w:rPr>
              <w:t>Wysokość otrzymanej dotacji</w:t>
            </w:r>
          </w:p>
        </w:tc>
      </w:tr>
      <w:tr w:rsidR="00200895" w:rsidRPr="00200895" w14:paraId="11941FE2" w14:textId="77777777" w:rsidTr="00746DD7">
        <w:tc>
          <w:tcPr>
            <w:tcW w:w="709" w:type="dxa"/>
          </w:tcPr>
          <w:p w14:paraId="1FDD7C66" w14:textId="77777777" w:rsidR="00200895" w:rsidRPr="00200895" w:rsidRDefault="00200895" w:rsidP="00200895">
            <w:pPr>
              <w:suppressAutoHyphens/>
              <w:spacing w:after="200" w:line="276" w:lineRule="auto"/>
              <w:jc w:val="center"/>
              <w:rPr>
                <w:rFonts w:eastAsiaTheme="minorHAnsi"/>
              </w:rPr>
            </w:pPr>
            <w:r w:rsidRPr="00200895">
              <w:rPr>
                <w:rFonts w:eastAsiaTheme="minorHAnsi"/>
              </w:rPr>
              <w:t>1</w:t>
            </w:r>
          </w:p>
        </w:tc>
        <w:tc>
          <w:tcPr>
            <w:tcW w:w="2126" w:type="dxa"/>
          </w:tcPr>
          <w:p w14:paraId="0EFA29A7" w14:textId="77777777" w:rsidR="00200895" w:rsidRPr="00200895" w:rsidRDefault="00200895" w:rsidP="00200895">
            <w:r w:rsidRPr="00200895">
              <w:t>Sztumskie Stowarzyszenie Sportu</w:t>
            </w:r>
          </w:p>
        </w:tc>
        <w:tc>
          <w:tcPr>
            <w:tcW w:w="4536" w:type="dxa"/>
          </w:tcPr>
          <w:p w14:paraId="2E1CA1EB" w14:textId="3B0EA80E" w:rsidR="00200895" w:rsidRPr="00200895" w:rsidRDefault="00200895" w:rsidP="00200895">
            <w:r w:rsidRPr="00200895">
              <w:rPr>
                <w:bCs/>
                <w:lang w:eastAsia="ar-SA"/>
              </w:rPr>
              <w:t xml:space="preserve">Rozwój sportu szkolnego wśród dzieci </w:t>
            </w:r>
            <w:r>
              <w:rPr>
                <w:bCs/>
                <w:lang w:eastAsia="ar-SA"/>
              </w:rPr>
              <w:t xml:space="preserve">                    </w:t>
            </w:r>
            <w:r w:rsidRPr="00200895">
              <w:rPr>
                <w:bCs/>
                <w:lang w:eastAsia="ar-SA"/>
              </w:rPr>
              <w:t>i młodzieży z terenu Miasta i Gminy Sztum</w:t>
            </w:r>
          </w:p>
        </w:tc>
        <w:tc>
          <w:tcPr>
            <w:tcW w:w="1701" w:type="dxa"/>
          </w:tcPr>
          <w:p w14:paraId="1B7C7B55" w14:textId="77777777" w:rsidR="00200895" w:rsidRPr="00200895" w:rsidRDefault="00200895" w:rsidP="00200895">
            <w:pPr>
              <w:jc w:val="center"/>
            </w:pPr>
            <w:r w:rsidRPr="00200895">
              <w:t>3 000 zł</w:t>
            </w:r>
          </w:p>
        </w:tc>
      </w:tr>
      <w:tr w:rsidR="00200895" w:rsidRPr="00200895" w14:paraId="5029A498" w14:textId="77777777" w:rsidTr="00746DD7">
        <w:tc>
          <w:tcPr>
            <w:tcW w:w="709" w:type="dxa"/>
          </w:tcPr>
          <w:p w14:paraId="7A97D6D2" w14:textId="77777777" w:rsidR="00200895" w:rsidRPr="00200895" w:rsidRDefault="00200895" w:rsidP="00200895">
            <w:pPr>
              <w:suppressAutoHyphens/>
              <w:spacing w:after="200" w:line="276" w:lineRule="auto"/>
              <w:jc w:val="center"/>
              <w:rPr>
                <w:rFonts w:eastAsiaTheme="minorHAnsi"/>
              </w:rPr>
            </w:pPr>
            <w:r w:rsidRPr="00200895">
              <w:rPr>
                <w:rFonts w:eastAsiaTheme="minorHAnsi"/>
              </w:rPr>
              <w:t>2</w:t>
            </w:r>
          </w:p>
        </w:tc>
        <w:tc>
          <w:tcPr>
            <w:tcW w:w="2126" w:type="dxa"/>
          </w:tcPr>
          <w:p w14:paraId="2E193F8F" w14:textId="77777777" w:rsidR="00200895" w:rsidRPr="00200895" w:rsidRDefault="00200895" w:rsidP="00200895">
            <w:r w:rsidRPr="00200895">
              <w:t>Uczniowski Klub Sportowy „Sokolik”</w:t>
            </w:r>
          </w:p>
        </w:tc>
        <w:tc>
          <w:tcPr>
            <w:tcW w:w="4536" w:type="dxa"/>
          </w:tcPr>
          <w:p w14:paraId="19A821CD" w14:textId="77777777" w:rsidR="00200895" w:rsidRPr="00200895" w:rsidRDefault="00200895" w:rsidP="00200895">
            <w:pPr>
              <w:rPr>
                <w:bCs/>
                <w:lang w:eastAsia="ar-SA"/>
              </w:rPr>
            </w:pPr>
            <w:r w:rsidRPr="00200895">
              <w:rPr>
                <w:bCs/>
                <w:lang w:eastAsia="ar-SA"/>
              </w:rPr>
              <w:t>Organizacja Mikołajkowego Turnieju Tenisa Stołowego</w:t>
            </w:r>
          </w:p>
        </w:tc>
        <w:tc>
          <w:tcPr>
            <w:tcW w:w="1701" w:type="dxa"/>
          </w:tcPr>
          <w:p w14:paraId="62256892" w14:textId="77777777" w:rsidR="00200895" w:rsidRPr="00200895" w:rsidRDefault="00200895" w:rsidP="00200895">
            <w:pPr>
              <w:jc w:val="center"/>
            </w:pPr>
            <w:r w:rsidRPr="00200895">
              <w:t>2 000 zł</w:t>
            </w:r>
          </w:p>
        </w:tc>
      </w:tr>
      <w:tr w:rsidR="00200895" w:rsidRPr="00200895" w14:paraId="6996F734" w14:textId="77777777" w:rsidTr="00746DD7">
        <w:tc>
          <w:tcPr>
            <w:tcW w:w="709" w:type="dxa"/>
          </w:tcPr>
          <w:p w14:paraId="689C4936" w14:textId="77777777" w:rsidR="00200895" w:rsidRPr="00200895" w:rsidRDefault="00200895" w:rsidP="00200895">
            <w:pPr>
              <w:suppressAutoHyphens/>
              <w:spacing w:after="200" w:line="276" w:lineRule="auto"/>
              <w:jc w:val="center"/>
              <w:rPr>
                <w:rFonts w:eastAsiaTheme="minorHAnsi"/>
              </w:rPr>
            </w:pPr>
            <w:r w:rsidRPr="00200895">
              <w:rPr>
                <w:rFonts w:eastAsiaTheme="minorHAnsi"/>
              </w:rPr>
              <w:t>3</w:t>
            </w:r>
          </w:p>
        </w:tc>
        <w:tc>
          <w:tcPr>
            <w:tcW w:w="2126" w:type="dxa"/>
          </w:tcPr>
          <w:p w14:paraId="4EB18F55" w14:textId="77777777" w:rsidR="00200895" w:rsidRPr="00200895" w:rsidRDefault="00200895" w:rsidP="00200895">
            <w:r w:rsidRPr="00200895">
              <w:t>Klub Piłkarski Olimpia Sztum</w:t>
            </w:r>
          </w:p>
        </w:tc>
        <w:tc>
          <w:tcPr>
            <w:tcW w:w="4536" w:type="dxa"/>
          </w:tcPr>
          <w:p w14:paraId="0CD48D3E" w14:textId="77777777" w:rsidR="00200895" w:rsidRPr="00200895" w:rsidRDefault="00200895" w:rsidP="00200895">
            <w:pPr>
              <w:rPr>
                <w:bCs/>
                <w:lang w:eastAsia="ar-SA"/>
              </w:rPr>
            </w:pPr>
            <w:r w:rsidRPr="00200895">
              <w:rPr>
                <w:bCs/>
                <w:lang w:eastAsia="ar-SA"/>
              </w:rPr>
              <w:t>Organizacja Światowego Dnia Piłki Nożnej</w:t>
            </w:r>
          </w:p>
        </w:tc>
        <w:tc>
          <w:tcPr>
            <w:tcW w:w="1701" w:type="dxa"/>
          </w:tcPr>
          <w:p w14:paraId="513B4370" w14:textId="77777777" w:rsidR="00200895" w:rsidRPr="00200895" w:rsidRDefault="00200895" w:rsidP="00200895">
            <w:pPr>
              <w:jc w:val="center"/>
            </w:pPr>
            <w:r w:rsidRPr="00200895">
              <w:t>1 950 zł</w:t>
            </w:r>
          </w:p>
        </w:tc>
      </w:tr>
    </w:tbl>
    <w:p w14:paraId="591969C3" w14:textId="77777777" w:rsidR="00E84A5D" w:rsidRPr="00C64256" w:rsidRDefault="00E84A5D" w:rsidP="005F70A1">
      <w:pPr>
        <w:jc w:val="both"/>
      </w:pPr>
    </w:p>
    <w:p w14:paraId="3EFB38CE" w14:textId="77777777" w:rsidR="00177CE6" w:rsidRPr="00C64256" w:rsidRDefault="00177CE6" w:rsidP="00AC654C">
      <w:pPr>
        <w:jc w:val="center"/>
      </w:pPr>
      <w:r w:rsidRPr="00C64256">
        <w:t>§ 2</w:t>
      </w:r>
    </w:p>
    <w:p w14:paraId="46BEFDF1" w14:textId="77777777" w:rsidR="00177CE6" w:rsidRPr="00C64256" w:rsidRDefault="005F70A1" w:rsidP="007E1074">
      <w:pPr>
        <w:pStyle w:val="Tekstpodstawowy3"/>
        <w:rPr>
          <w:szCs w:val="24"/>
        </w:rPr>
      </w:pPr>
      <w:r w:rsidRPr="00C64256">
        <w:rPr>
          <w:szCs w:val="24"/>
        </w:rPr>
        <w:t xml:space="preserve">Zobowiązuje się inspektora ds. przeciwdziałania uzależnieniom i przemocy </w:t>
      </w:r>
      <w:r w:rsidR="00585BCD" w:rsidRPr="00C64256">
        <w:rPr>
          <w:szCs w:val="24"/>
        </w:rPr>
        <w:t xml:space="preserve">do zawiadomienia zainteresowanych podmiotów o przyznanych dotacjach oraz do </w:t>
      </w:r>
      <w:r w:rsidRPr="00C64256">
        <w:rPr>
          <w:szCs w:val="24"/>
        </w:rPr>
        <w:t>ogłoszenia niniejszego zarządzenia poprzez jego wywieszenie na tablicy ogłoszeń w Urzędzie Miasta i Gminy Sztum, zamieszczenie na stronie internetowej Miasta i Gminy Sztum oraz Miejsko-Gminnego Ośrodka Pomocy Społecznej w Sztumie, a także w Biuletynie Informacji Publicznej.</w:t>
      </w:r>
    </w:p>
    <w:p w14:paraId="2820EEDA" w14:textId="77777777" w:rsidR="00177CE6" w:rsidRPr="00C64256" w:rsidRDefault="00177CE6" w:rsidP="005F70A1">
      <w:pPr>
        <w:jc w:val="both"/>
      </w:pPr>
    </w:p>
    <w:p w14:paraId="1277F50B" w14:textId="77777777" w:rsidR="00177CE6" w:rsidRPr="00C64256" w:rsidRDefault="00177CE6" w:rsidP="00AC654C">
      <w:pPr>
        <w:jc w:val="center"/>
      </w:pPr>
      <w:r w:rsidRPr="00C64256">
        <w:t>§ 3</w:t>
      </w:r>
    </w:p>
    <w:p w14:paraId="3B361A8E" w14:textId="16DCE24B" w:rsidR="00676352" w:rsidRPr="00C64256" w:rsidRDefault="00177CE6" w:rsidP="0092483F">
      <w:pPr>
        <w:pStyle w:val="Tekstpodstawowy3"/>
        <w:rPr>
          <w:szCs w:val="24"/>
        </w:rPr>
      </w:pPr>
      <w:r w:rsidRPr="00C64256">
        <w:rPr>
          <w:szCs w:val="24"/>
        </w:rPr>
        <w:t>Zarządzenie wchodzi w życie z dniem podpisania.</w:t>
      </w:r>
    </w:p>
    <w:p w14:paraId="1BC83473" w14:textId="77777777" w:rsidR="00A36F93" w:rsidRPr="00C64256" w:rsidRDefault="00A36F93" w:rsidP="0002450F"/>
    <w:p w14:paraId="25A59287" w14:textId="77777777" w:rsidR="003D4740" w:rsidRPr="00C64256" w:rsidRDefault="003D4740" w:rsidP="0002450F"/>
    <w:p w14:paraId="5BF30FD2" w14:textId="77777777" w:rsidR="003E02B6" w:rsidRPr="00C64256" w:rsidRDefault="003E02B6" w:rsidP="003E02B6">
      <w:pPr>
        <w:ind w:left="4956"/>
      </w:pPr>
      <w:r w:rsidRPr="00C64256">
        <w:t xml:space="preserve">         Dyrektor Miejsko-Gminnego</w:t>
      </w:r>
    </w:p>
    <w:p w14:paraId="16B2CFC5" w14:textId="77777777" w:rsidR="003E02B6" w:rsidRPr="00C64256" w:rsidRDefault="003E02B6" w:rsidP="003E02B6">
      <w:pPr>
        <w:ind w:left="4956"/>
      </w:pPr>
      <w:r w:rsidRPr="00C64256">
        <w:t>Ośrodka Pomocy Społecznej w Sztumie</w:t>
      </w:r>
    </w:p>
    <w:p w14:paraId="64D9824B" w14:textId="77777777" w:rsidR="003E02B6" w:rsidRPr="00C64256" w:rsidRDefault="003E02B6" w:rsidP="003E02B6">
      <w:pPr>
        <w:ind w:left="4956"/>
      </w:pPr>
    </w:p>
    <w:p w14:paraId="07686D43" w14:textId="77777777" w:rsidR="00676352" w:rsidRPr="005F70A1" w:rsidRDefault="003E02B6" w:rsidP="003E02B6">
      <w:pPr>
        <w:ind w:left="4956"/>
        <w:rPr>
          <w:i/>
        </w:rPr>
      </w:pPr>
      <w:r w:rsidRPr="00C64256">
        <w:t xml:space="preserve">          mgr Małgorzata Kozłow</w:t>
      </w:r>
      <w:r w:rsidRPr="003E02B6">
        <w:t>ska</w:t>
      </w:r>
    </w:p>
    <w:sectPr w:rsidR="00676352" w:rsidRPr="005F70A1" w:rsidSect="00C6425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5328"/>
    <w:multiLevelType w:val="hybridMultilevel"/>
    <w:tmpl w:val="04AECFF2"/>
    <w:lvl w:ilvl="0" w:tplc="70644B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56C2E"/>
    <w:multiLevelType w:val="hybridMultilevel"/>
    <w:tmpl w:val="C10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C5377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C219B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B4EA2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E67EE"/>
    <w:multiLevelType w:val="hybridMultilevel"/>
    <w:tmpl w:val="22A225F0"/>
    <w:lvl w:ilvl="0" w:tplc="590EE9D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24251">
    <w:abstractNumId w:val="3"/>
  </w:num>
  <w:num w:numId="2" w16cid:durableId="476192313">
    <w:abstractNumId w:val="2"/>
  </w:num>
  <w:num w:numId="3" w16cid:durableId="593561711">
    <w:abstractNumId w:val="4"/>
  </w:num>
  <w:num w:numId="4" w16cid:durableId="889615947">
    <w:abstractNumId w:val="1"/>
  </w:num>
  <w:num w:numId="5" w16cid:durableId="1036851853">
    <w:abstractNumId w:val="5"/>
  </w:num>
  <w:num w:numId="6" w16cid:durableId="55589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E6"/>
    <w:rsid w:val="0002450F"/>
    <w:rsid w:val="000246B4"/>
    <w:rsid w:val="000A3F1B"/>
    <w:rsid w:val="000C19FA"/>
    <w:rsid w:val="000C572E"/>
    <w:rsid w:val="00102E85"/>
    <w:rsid w:val="001573EE"/>
    <w:rsid w:val="00166997"/>
    <w:rsid w:val="001757EA"/>
    <w:rsid w:val="00177CE6"/>
    <w:rsid w:val="001A2FDC"/>
    <w:rsid w:val="001F526E"/>
    <w:rsid w:val="00200895"/>
    <w:rsid w:val="00205D46"/>
    <w:rsid w:val="00213985"/>
    <w:rsid w:val="00227053"/>
    <w:rsid w:val="00244183"/>
    <w:rsid w:val="0029087B"/>
    <w:rsid w:val="002B0318"/>
    <w:rsid w:val="002B59A8"/>
    <w:rsid w:val="002B72AE"/>
    <w:rsid w:val="002C1827"/>
    <w:rsid w:val="00343977"/>
    <w:rsid w:val="00345EF7"/>
    <w:rsid w:val="003471F1"/>
    <w:rsid w:val="00375FF9"/>
    <w:rsid w:val="003A0C75"/>
    <w:rsid w:val="003D4740"/>
    <w:rsid w:val="003E02B6"/>
    <w:rsid w:val="003E607E"/>
    <w:rsid w:val="00440DC0"/>
    <w:rsid w:val="0044506B"/>
    <w:rsid w:val="0048441C"/>
    <w:rsid w:val="004908C8"/>
    <w:rsid w:val="004B4A55"/>
    <w:rsid w:val="004F0EB7"/>
    <w:rsid w:val="005068D3"/>
    <w:rsid w:val="0052605B"/>
    <w:rsid w:val="00551C83"/>
    <w:rsid w:val="00556775"/>
    <w:rsid w:val="00585BCD"/>
    <w:rsid w:val="005A4F08"/>
    <w:rsid w:val="005A5656"/>
    <w:rsid w:val="005A5FEF"/>
    <w:rsid w:val="005F70A1"/>
    <w:rsid w:val="006213C7"/>
    <w:rsid w:val="006304CD"/>
    <w:rsid w:val="00642239"/>
    <w:rsid w:val="00660C1B"/>
    <w:rsid w:val="00676352"/>
    <w:rsid w:val="006870FD"/>
    <w:rsid w:val="006C10BB"/>
    <w:rsid w:val="00710F73"/>
    <w:rsid w:val="00720BF1"/>
    <w:rsid w:val="00740C2A"/>
    <w:rsid w:val="00745CA6"/>
    <w:rsid w:val="007549A7"/>
    <w:rsid w:val="00761E08"/>
    <w:rsid w:val="007C18C7"/>
    <w:rsid w:val="007C30F7"/>
    <w:rsid w:val="007D1FE4"/>
    <w:rsid w:val="007D41EE"/>
    <w:rsid w:val="007E1074"/>
    <w:rsid w:val="008007D7"/>
    <w:rsid w:val="00823478"/>
    <w:rsid w:val="00887707"/>
    <w:rsid w:val="00893451"/>
    <w:rsid w:val="008E1FC6"/>
    <w:rsid w:val="008E66EF"/>
    <w:rsid w:val="0092483F"/>
    <w:rsid w:val="00927B47"/>
    <w:rsid w:val="0096081D"/>
    <w:rsid w:val="009D355C"/>
    <w:rsid w:val="009D5B95"/>
    <w:rsid w:val="00A11A78"/>
    <w:rsid w:val="00A159BC"/>
    <w:rsid w:val="00A332DC"/>
    <w:rsid w:val="00A36F93"/>
    <w:rsid w:val="00AC0821"/>
    <w:rsid w:val="00AC654C"/>
    <w:rsid w:val="00AD5BBC"/>
    <w:rsid w:val="00B309FF"/>
    <w:rsid w:val="00B60491"/>
    <w:rsid w:val="00B63400"/>
    <w:rsid w:val="00B6487D"/>
    <w:rsid w:val="00B81DEC"/>
    <w:rsid w:val="00B84068"/>
    <w:rsid w:val="00B866A3"/>
    <w:rsid w:val="00B9630A"/>
    <w:rsid w:val="00BC2C78"/>
    <w:rsid w:val="00C009B7"/>
    <w:rsid w:val="00C155B9"/>
    <w:rsid w:val="00C2579D"/>
    <w:rsid w:val="00C41EC3"/>
    <w:rsid w:val="00C577B5"/>
    <w:rsid w:val="00C64256"/>
    <w:rsid w:val="00CB6CD6"/>
    <w:rsid w:val="00CC0399"/>
    <w:rsid w:val="00CE47F8"/>
    <w:rsid w:val="00D171E2"/>
    <w:rsid w:val="00D31789"/>
    <w:rsid w:val="00D36F96"/>
    <w:rsid w:val="00D51A18"/>
    <w:rsid w:val="00D711A9"/>
    <w:rsid w:val="00D805C9"/>
    <w:rsid w:val="00DB440D"/>
    <w:rsid w:val="00E24874"/>
    <w:rsid w:val="00E24FAF"/>
    <w:rsid w:val="00E50DF5"/>
    <w:rsid w:val="00E84A5D"/>
    <w:rsid w:val="00EA7BA7"/>
    <w:rsid w:val="00ED4E95"/>
    <w:rsid w:val="00F0754B"/>
    <w:rsid w:val="00F3044E"/>
    <w:rsid w:val="00F84C59"/>
    <w:rsid w:val="00FB76A2"/>
    <w:rsid w:val="00FC0845"/>
    <w:rsid w:val="00F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CD45"/>
  <w15:docId w15:val="{5B1DB070-A1AB-469F-B43D-C8326C4A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7CE6"/>
    <w:pPr>
      <w:keepNext/>
      <w:outlineLvl w:val="0"/>
    </w:pPr>
    <w:rPr>
      <w:rFonts w:eastAsia="Arial Unicode MS"/>
      <w:b/>
      <w:bCs/>
      <w:i/>
      <w:iCs/>
    </w:rPr>
  </w:style>
  <w:style w:type="paragraph" w:styleId="Nagwek4">
    <w:name w:val="heading 4"/>
    <w:basedOn w:val="Normalny"/>
    <w:next w:val="Normalny"/>
    <w:link w:val="Nagwek4Znak"/>
    <w:unhideWhenUsed/>
    <w:qFormat/>
    <w:rsid w:val="00177CE6"/>
    <w:pPr>
      <w:keepNext/>
      <w:jc w:val="center"/>
      <w:outlineLvl w:val="3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7CE6"/>
    <w:rPr>
      <w:rFonts w:ascii="Times New Roman" w:eastAsia="Arial Unicode MS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77CE6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77CE6"/>
    <w:pPr>
      <w:jc w:val="both"/>
    </w:pPr>
    <w:rPr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177CE6"/>
    <w:rPr>
      <w:rFonts w:ascii="Times New Roman" w:eastAsia="Times New Roman" w:hAnsi="Times New Roman" w:cs="Times New Roman"/>
      <w:sz w:val="24"/>
      <w:szCs w:val="28"/>
      <w:lang w:eastAsia="pl-PL"/>
    </w:rPr>
  </w:style>
  <w:style w:type="table" w:styleId="Tabela-Siatka">
    <w:name w:val="Table Grid"/>
    <w:basedOn w:val="Standardowy"/>
    <w:uiPriority w:val="59"/>
    <w:rsid w:val="0017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75F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5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81D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9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Chmielewska Agnieszka</cp:lastModifiedBy>
  <cp:revision>15</cp:revision>
  <cp:lastPrinted>2025-02-24T11:21:00Z</cp:lastPrinted>
  <dcterms:created xsi:type="dcterms:W3CDTF">2025-01-03T06:31:00Z</dcterms:created>
  <dcterms:modified xsi:type="dcterms:W3CDTF">2025-11-18T10:20:00Z</dcterms:modified>
</cp:coreProperties>
</file>