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98"/>
        <w:gridCol w:w="3103"/>
        <w:gridCol w:w="3499"/>
        <w:gridCol w:w="3544"/>
        <w:gridCol w:w="4302"/>
      </w:tblGrid>
      <w:tr w:rsidR="00C71CA4" w14:paraId="1FA0CF07" w14:textId="77777777" w:rsidTr="00ED5366">
        <w:tc>
          <w:tcPr>
            <w:tcW w:w="16346" w:type="dxa"/>
            <w:gridSpan w:val="5"/>
            <w:shd w:val="clear" w:color="auto" w:fill="F2F2F2" w:themeFill="background1" w:themeFillShade="F2"/>
          </w:tcPr>
          <w:p w14:paraId="75B0CFE4" w14:textId="55AF6004" w:rsidR="00C71CA4" w:rsidRPr="00B34414" w:rsidRDefault="00C71CA4" w:rsidP="00E44000">
            <w:pPr>
              <w:jc w:val="center"/>
              <w:rPr>
                <w:b/>
                <w:bCs/>
                <w:sz w:val="24"/>
                <w:szCs w:val="24"/>
              </w:rPr>
            </w:pPr>
            <w:r w:rsidRPr="00B34414">
              <w:rPr>
                <w:b/>
                <w:bCs/>
                <w:sz w:val="24"/>
                <w:szCs w:val="24"/>
              </w:rPr>
              <w:t>TABELA SYGNAŁÓW POWSZECHNEGO</w:t>
            </w:r>
            <w:r w:rsidR="00E44000">
              <w:rPr>
                <w:b/>
                <w:bCs/>
                <w:sz w:val="24"/>
                <w:szCs w:val="24"/>
              </w:rPr>
              <w:t xml:space="preserve"> </w:t>
            </w:r>
            <w:r w:rsidRPr="00B34414">
              <w:rPr>
                <w:b/>
                <w:bCs/>
                <w:sz w:val="24"/>
                <w:szCs w:val="24"/>
              </w:rPr>
              <w:t>OSTRZEGANIA I ALARMOWANIA</w:t>
            </w:r>
          </w:p>
          <w:p w14:paraId="24D03512" w14:textId="77777777" w:rsidR="00C71CA4" w:rsidRPr="00B34414" w:rsidRDefault="00C71CA4" w:rsidP="00805667">
            <w:pPr>
              <w:jc w:val="center"/>
              <w:rPr>
                <w:b/>
                <w:bCs/>
                <w:sz w:val="24"/>
                <w:szCs w:val="24"/>
              </w:rPr>
            </w:pPr>
            <w:r w:rsidRPr="00B34414">
              <w:rPr>
                <w:b/>
                <w:bCs/>
                <w:sz w:val="24"/>
                <w:szCs w:val="24"/>
              </w:rPr>
              <w:t>POWSZECHNIE OBOWIĄZUJĄCYCH NA TERYTORIUM RZECZYPOSPOLITEJ POLSKIEJ</w:t>
            </w:r>
          </w:p>
          <w:p w14:paraId="018327F7" w14:textId="6EE9E837" w:rsidR="00C71CA4" w:rsidRPr="00E44000" w:rsidRDefault="00C71CA4" w:rsidP="00C71CA4">
            <w:pPr>
              <w:pStyle w:val="dtn"/>
              <w:spacing w:before="0" w:beforeAutospacing="0"/>
              <w:jc w:val="center"/>
              <w:rPr>
                <w:sz w:val="16"/>
                <w:szCs w:val="16"/>
              </w:rPr>
            </w:pPr>
            <w:r w:rsidRPr="00E44000">
              <w:rPr>
                <w:sz w:val="16"/>
                <w:szCs w:val="16"/>
              </w:rPr>
              <w:t>ROZPORZĄDZENIE MINISTRA SPRAW WEWNĘTRZNYCH I ADMINISTRACJI z dnia 14 maja 2025 r. w sprawie alarmów i komunikatów ostrzegawczych</w:t>
            </w:r>
          </w:p>
        </w:tc>
      </w:tr>
      <w:tr w:rsidR="00E44000" w14:paraId="79DDF9DA" w14:textId="77777777" w:rsidTr="00E44000">
        <w:trPr>
          <w:trHeight w:val="446"/>
        </w:trPr>
        <w:tc>
          <w:tcPr>
            <w:tcW w:w="1898" w:type="dxa"/>
            <w:shd w:val="clear" w:color="auto" w:fill="E2EFD9" w:themeFill="accent6" w:themeFillTint="33"/>
          </w:tcPr>
          <w:p w14:paraId="4CB106CA" w14:textId="2BC6F1E1" w:rsidR="00C71CA4" w:rsidRPr="00B34414" w:rsidRDefault="00C71CA4" w:rsidP="00805667">
            <w:pPr>
              <w:jc w:val="center"/>
              <w:rPr>
                <w:b/>
                <w:bCs/>
                <w:sz w:val="20"/>
                <w:szCs w:val="20"/>
              </w:rPr>
            </w:pPr>
            <w:r w:rsidRPr="00B34414">
              <w:rPr>
                <w:b/>
                <w:bCs/>
                <w:sz w:val="20"/>
                <w:szCs w:val="20"/>
              </w:rPr>
              <w:t>RODZAJ</w:t>
            </w:r>
          </w:p>
          <w:p w14:paraId="7732FE08" w14:textId="5CD63A83" w:rsidR="00C71CA4" w:rsidRPr="00B34414" w:rsidRDefault="00C71CA4" w:rsidP="00805667">
            <w:pPr>
              <w:jc w:val="center"/>
              <w:rPr>
                <w:b/>
                <w:bCs/>
                <w:sz w:val="20"/>
                <w:szCs w:val="20"/>
              </w:rPr>
            </w:pPr>
            <w:r w:rsidRPr="00B34414">
              <w:rPr>
                <w:b/>
                <w:bCs/>
                <w:sz w:val="20"/>
                <w:szCs w:val="20"/>
              </w:rPr>
              <w:t>ALARMU</w:t>
            </w:r>
          </w:p>
        </w:tc>
        <w:tc>
          <w:tcPr>
            <w:tcW w:w="3103" w:type="dxa"/>
            <w:shd w:val="clear" w:color="auto" w:fill="E2EFD9" w:themeFill="accent6" w:themeFillTint="33"/>
          </w:tcPr>
          <w:p w14:paraId="6D8520C8" w14:textId="6E90B0BE" w:rsidR="00C71CA4" w:rsidRPr="00B34414" w:rsidRDefault="00207D48" w:rsidP="00805667">
            <w:pPr>
              <w:jc w:val="center"/>
              <w:rPr>
                <w:b/>
                <w:bCs/>
                <w:sz w:val="20"/>
                <w:szCs w:val="20"/>
              </w:rPr>
            </w:pPr>
            <w:r w:rsidRPr="00B34414">
              <w:rPr>
                <w:b/>
                <w:bCs/>
                <w:sz w:val="20"/>
                <w:szCs w:val="20"/>
              </w:rPr>
              <w:t>SPOSÓB PRZEKAZANIA ALARMU LUDNOIŚCI</w:t>
            </w:r>
          </w:p>
        </w:tc>
        <w:tc>
          <w:tcPr>
            <w:tcW w:w="3499" w:type="dxa"/>
            <w:shd w:val="clear" w:color="auto" w:fill="E2EFD9" w:themeFill="accent6" w:themeFillTint="33"/>
          </w:tcPr>
          <w:p w14:paraId="7A4870FA" w14:textId="2DFD67D5" w:rsidR="00C71CA4" w:rsidRPr="00B34414" w:rsidRDefault="00C71CA4" w:rsidP="00805667">
            <w:pPr>
              <w:jc w:val="center"/>
              <w:rPr>
                <w:b/>
                <w:bCs/>
                <w:sz w:val="20"/>
                <w:szCs w:val="20"/>
              </w:rPr>
            </w:pPr>
            <w:r w:rsidRPr="00B34414">
              <w:rPr>
                <w:b/>
                <w:bCs/>
                <w:sz w:val="20"/>
                <w:szCs w:val="20"/>
              </w:rPr>
              <w:t>OGŁASZANIE ALARMU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482316FD" w14:textId="5C909EF3" w:rsidR="00C71CA4" w:rsidRPr="00B34414" w:rsidRDefault="00C71CA4" w:rsidP="00805667">
            <w:pPr>
              <w:jc w:val="center"/>
              <w:rPr>
                <w:b/>
                <w:bCs/>
                <w:sz w:val="20"/>
                <w:szCs w:val="20"/>
              </w:rPr>
            </w:pPr>
            <w:r w:rsidRPr="00B34414">
              <w:rPr>
                <w:b/>
                <w:bCs/>
                <w:sz w:val="20"/>
                <w:szCs w:val="20"/>
              </w:rPr>
              <w:t>ODWOŁANIE ALARMU</w:t>
            </w:r>
          </w:p>
        </w:tc>
        <w:tc>
          <w:tcPr>
            <w:tcW w:w="4302" w:type="dxa"/>
            <w:shd w:val="clear" w:color="auto" w:fill="E2EFD9" w:themeFill="accent6" w:themeFillTint="33"/>
          </w:tcPr>
          <w:p w14:paraId="0535BE9B" w14:textId="54EB7CA0" w:rsidR="00C71CA4" w:rsidRPr="00B34414" w:rsidRDefault="00751AD7" w:rsidP="0080566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SPOSÓB POSTĘPOWANIA</w:t>
            </w:r>
          </w:p>
        </w:tc>
      </w:tr>
      <w:tr w:rsidR="00E44000" w14:paraId="5623BDB6" w14:textId="77777777" w:rsidTr="00E44000">
        <w:trPr>
          <w:trHeight w:val="640"/>
        </w:trPr>
        <w:tc>
          <w:tcPr>
            <w:tcW w:w="1898" w:type="dxa"/>
            <w:vMerge w:val="restart"/>
            <w:shd w:val="clear" w:color="auto" w:fill="F2F2F2" w:themeFill="background1" w:themeFillShade="F2"/>
          </w:tcPr>
          <w:p w14:paraId="5CCA3EDC" w14:textId="77777777" w:rsidR="00E44000" w:rsidRDefault="00E44000" w:rsidP="00C71CA4"/>
          <w:p w14:paraId="355D18F9" w14:textId="77777777" w:rsidR="00E44000" w:rsidRDefault="00E44000" w:rsidP="00C71CA4"/>
          <w:p w14:paraId="65659562" w14:textId="77777777" w:rsidR="00E44000" w:rsidRDefault="00E44000" w:rsidP="00C71CA4"/>
          <w:p w14:paraId="5661C73B" w14:textId="77777777" w:rsidR="00E44000" w:rsidRDefault="00E44000" w:rsidP="00C71CA4"/>
          <w:p w14:paraId="7699D813" w14:textId="77777777" w:rsidR="00E44000" w:rsidRDefault="00E44000" w:rsidP="00C71CA4"/>
          <w:p w14:paraId="0859B25E" w14:textId="2BB278E3" w:rsidR="00E44000" w:rsidRPr="00BD0095" w:rsidRDefault="00E44000" w:rsidP="00207D48">
            <w:pPr>
              <w:jc w:val="center"/>
              <w:rPr>
                <w:b/>
                <w:bCs/>
                <w:color w:val="EE0000"/>
              </w:rPr>
            </w:pPr>
            <w:r w:rsidRPr="00BD0095">
              <w:rPr>
                <w:b/>
                <w:bCs/>
                <w:color w:val="EE0000"/>
              </w:rPr>
              <w:t>ALARM O ZAGROŻENIU DLA LUDNOŚCI CYWILNEJ</w:t>
            </w:r>
          </w:p>
          <w:p w14:paraId="00C750EF" w14:textId="77777777" w:rsidR="00E44000" w:rsidRDefault="00E44000" w:rsidP="00207D48">
            <w:pPr>
              <w:jc w:val="center"/>
              <w:rPr>
                <w:b/>
                <w:bCs/>
              </w:rPr>
            </w:pPr>
          </w:p>
          <w:p w14:paraId="213AB960" w14:textId="77777777" w:rsidR="00E44000" w:rsidRPr="00820BD4" w:rsidRDefault="00E44000" w:rsidP="00207D48">
            <w:pPr>
              <w:jc w:val="center"/>
              <w:rPr>
                <w:b/>
                <w:bCs/>
              </w:rPr>
            </w:pPr>
          </w:p>
          <w:p w14:paraId="7E1ED17F" w14:textId="6E149982" w:rsidR="00E44000" w:rsidRDefault="00E44000" w:rsidP="00D75346">
            <w:pPr>
              <w:jc w:val="center"/>
              <w:rPr>
                <w:noProof/>
                <w:lang w:eastAsia="pl-PL"/>
              </w:rPr>
            </w:pPr>
            <w:r w:rsidRPr="00E203F3">
              <w:rPr>
                <w:noProof/>
                <w:lang w:eastAsia="pl-PL"/>
              </w:rPr>
              <w:drawing>
                <wp:inline distT="0" distB="0" distL="0" distR="0" wp14:anchorId="50C85B4A" wp14:editId="03637094">
                  <wp:extent cx="962025" cy="675523"/>
                  <wp:effectExtent l="0" t="0" r="0" b="0"/>
                  <wp:docPr id="75" name="Obraz 75" descr="C:\Users\antoniak\Desktop\koncepcja-powodzi-kreskówka-utonie-w-wodzie-z-klęski-żywiołowej-utonięcie-odizolowana-zalana-wyspą-drzewami-i-utopiona-210548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ntoniak\Desktop\koncepcja-powodzi-kreskówka-utonie-w-wodzie-z-klęski-żywiołowej-utonięcie-odizolowana-zalana-wyspą-drzewami-i-utopiona-210548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572" cy="71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319B09" w14:textId="7978871C" w:rsidR="00E44000" w:rsidRDefault="00E44000" w:rsidP="00207D48">
            <w:pPr>
              <w:jc w:val="center"/>
            </w:pPr>
            <w:r w:rsidRPr="00E203F3">
              <w:rPr>
                <w:noProof/>
                <w:lang w:eastAsia="pl-PL"/>
              </w:rPr>
              <w:drawing>
                <wp:inline distT="0" distB="0" distL="0" distR="0" wp14:anchorId="5AC3361D" wp14:editId="110E5662">
                  <wp:extent cx="633095" cy="564913"/>
                  <wp:effectExtent l="0" t="0" r="0" b="6985"/>
                  <wp:docPr id="73" name="Obraz 73" descr="C:\Users\antoniak\Desktop\skażenie-radioaktywne-w-znaku-trójkąta-symbol-zagrożenia-ilustracja-wektorowa-eps-178395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ntoniak\Desktop\skażenie-radioaktywne-w-znaku-trójkąta-symbol-zagrożenia-ilustracja-wektorowa-eps-178395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761" cy="602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EDD8F0" w14:textId="77777777" w:rsidR="00E44000" w:rsidRDefault="00E44000" w:rsidP="00C71CA4"/>
          <w:p w14:paraId="53C70D37" w14:textId="73A50631" w:rsidR="00E44000" w:rsidRDefault="00E44000" w:rsidP="00D75346">
            <w:pPr>
              <w:jc w:val="center"/>
            </w:pPr>
            <w:r w:rsidRPr="0073618E">
              <w:rPr>
                <w:noProof/>
                <w:lang w:eastAsia="pl-PL"/>
              </w:rPr>
              <w:drawing>
                <wp:inline distT="0" distB="0" distL="0" distR="0" wp14:anchorId="2FD7052F" wp14:editId="5062A6C7">
                  <wp:extent cx="1068374" cy="523875"/>
                  <wp:effectExtent l="0" t="0" r="0" b="0"/>
                  <wp:docPr id="7" name="Obraz 7" descr="C:\Users\antoniak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toniak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840" cy="548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3" w:type="dxa"/>
            <w:shd w:val="clear" w:color="auto" w:fill="F2F2F2" w:themeFill="background1" w:themeFillShade="F2"/>
          </w:tcPr>
          <w:p w14:paraId="2C6D6F5A" w14:textId="77777777" w:rsidR="00E44000" w:rsidRPr="00E44000" w:rsidRDefault="00E44000" w:rsidP="00820BD4">
            <w:pPr>
              <w:jc w:val="center"/>
              <w:rPr>
                <w:b/>
                <w:bCs/>
                <w:sz w:val="19"/>
                <w:szCs w:val="19"/>
              </w:rPr>
            </w:pPr>
            <w:r w:rsidRPr="00E44000">
              <w:rPr>
                <w:b/>
                <w:bCs/>
                <w:sz w:val="19"/>
                <w:szCs w:val="19"/>
              </w:rPr>
              <w:t xml:space="preserve">                           </w:t>
            </w:r>
          </w:p>
          <w:p w14:paraId="46844B53" w14:textId="70CD802F" w:rsidR="00E44000" w:rsidRPr="00E44000" w:rsidRDefault="00E44000" w:rsidP="00823BFB">
            <w:pPr>
              <w:jc w:val="center"/>
              <w:rPr>
                <w:b/>
                <w:bCs/>
                <w:sz w:val="19"/>
                <w:szCs w:val="19"/>
              </w:rPr>
            </w:pPr>
            <w:r w:rsidRPr="00E44000">
              <w:rPr>
                <w:noProof/>
                <w:sz w:val="19"/>
                <w:szCs w:val="19"/>
                <w:lang w:eastAsia="pl-PL"/>
              </w:rPr>
              <w:drawing>
                <wp:inline distT="0" distB="0" distL="0" distR="0" wp14:anchorId="3095223A" wp14:editId="644EE6B5">
                  <wp:extent cx="428625" cy="234095"/>
                  <wp:effectExtent l="0" t="0" r="0" b="0"/>
                  <wp:docPr id="2" name="Obraz 2" descr="Test syren alarmowch » Powiat Wodzisław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est syren alarmowch » Powiat Wodzisławs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082" cy="27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1F8B5D" w14:textId="79DEBB89" w:rsidR="00E44000" w:rsidRPr="00E44000" w:rsidRDefault="00E44000" w:rsidP="00823BFB">
            <w:pPr>
              <w:jc w:val="center"/>
              <w:rPr>
                <w:b/>
                <w:bCs/>
                <w:sz w:val="19"/>
                <w:szCs w:val="19"/>
              </w:rPr>
            </w:pPr>
            <w:r w:rsidRPr="00E44000">
              <w:rPr>
                <w:b/>
                <w:bCs/>
                <w:sz w:val="19"/>
                <w:szCs w:val="19"/>
              </w:rPr>
              <w:t>dźwięk syreny alarmowej</w:t>
            </w:r>
          </w:p>
        </w:tc>
        <w:tc>
          <w:tcPr>
            <w:tcW w:w="3499" w:type="dxa"/>
            <w:shd w:val="clear" w:color="auto" w:fill="F2F2F2" w:themeFill="background1" w:themeFillShade="F2"/>
          </w:tcPr>
          <w:p w14:paraId="647A464F" w14:textId="77777777" w:rsidR="00E44000" w:rsidRPr="00E44000" w:rsidRDefault="00E44000" w:rsidP="00820BD4">
            <w:pPr>
              <w:rPr>
                <w:b/>
                <w:bCs/>
                <w:sz w:val="19"/>
                <w:szCs w:val="19"/>
              </w:rPr>
            </w:pPr>
          </w:p>
          <w:p w14:paraId="1652DBE9" w14:textId="1DA0E480" w:rsidR="00E44000" w:rsidRPr="00E44000" w:rsidRDefault="00E44000" w:rsidP="00820BD4">
            <w:pPr>
              <w:jc w:val="center"/>
              <w:rPr>
                <w:b/>
                <w:bCs/>
                <w:sz w:val="19"/>
                <w:szCs w:val="19"/>
              </w:rPr>
            </w:pPr>
            <w:r w:rsidRPr="00E44000">
              <w:rPr>
                <w:b/>
                <w:bCs/>
                <w:sz w:val="19"/>
                <w:szCs w:val="19"/>
              </w:rPr>
              <w:t>modulowany ciągły dźwięk syreny trwający 3 minuty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740AFDF1" w14:textId="77777777" w:rsidR="00E44000" w:rsidRPr="00E44000" w:rsidRDefault="00E44000" w:rsidP="00C71CA4">
            <w:pPr>
              <w:rPr>
                <w:sz w:val="19"/>
                <w:szCs w:val="19"/>
              </w:rPr>
            </w:pPr>
          </w:p>
          <w:p w14:paraId="03CB46D3" w14:textId="57F03980" w:rsidR="00E44000" w:rsidRPr="00E44000" w:rsidRDefault="00E44000" w:rsidP="00D75346">
            <w:pPr>
              <w:jc w:val="center"/>
              <w:rPr>
                <w:sz w:val="19"/>
                <w:szCs w:val="19"/>
              </w:rPr>
            </w:pPr>
            <w:r w:rsidRPr="00E44000">
              <w:rPr>
                <w:b/>
                <w:bCs/>
                <w:sz w:val="19"/>
                <w:szCs w:val="19"/>
              </w:rPr>
              <w:t>ciągły dźwięk syreny alarmowej trwający 3 minuty</w:t>
            </w:r>
          </w:p>
        </w:tc>
        <w:tc>
          <w:tcPr>
            <w:tcW w:w="4302" w:type="dxa"/>
            <w:vMerge w:val="restart"/>
            <w:shd w:val="clear" w:color="auto" w:fill="F2F2F2" w:themeFill="background1" w:themeFillShade="F2"/>
          </w:tcPr>
          <w:p w14:paraId="7AED317C" w14:textId="77777777" w:rsidR="00751AD7" w:rsidRPr="00751AD7" w:rsidRDefault="00751AD7" w:rsidP="00751AD7">
            <w:pPr>
              <w:jc w:val="center"/>
              <w:rPr>
                <w:b/>
                <w:bCs/>
                <w:sz w:val="18"/>
                <w:szCs w:val="18"/>
              </w:rPr>
            </w:pPr>
            <w:r w:rsidRPr="00751AD7">
              <w:rPr>
                <w:b/>
                <w:bCs/>
                <w:sz w:val="18"/>
                <w:szCs w:val="18"/>
              </w:rPr>
              <w:t>P A M I Ę T A J !</w:t>
            </w:r>
          </w:p>
          <w:p w14:paraId="789050DD" w14:textId="77777777" w:rsidR="00751AD7" w:rsidRPr="00751AD7" w:rsidRDefault="00751AD7" w:rsidP="00751AD7">
            <w:pPr>
              <w:jc w:val="center"/>
              <w:rPr>
                <w:b/>
                <w:bCs/>
                <w:sz w:val="18"/>
                <w:szCs w:val="18"/>
              </w:rPr>
            </w:pPr>
            <w:r w:rsidRPr="00751AD7">
              <w:rPr>
                <w:b/>
                <w:bCs/>
                <w:sz w:val="18"/>
                <w:szCs w:val="18"/>
              </w:rPr>
              <w:t>PO USŁYSZENIU SYGNAŁU ALARMOWEGO LUB KOMUNIKATU NALEŻY DZIAŁAĆ</w:t>
            </w:r>
          </w:p>
          <w:p w14:paraId="696049A1" w14:textId="77777777" w:rsidR="00E44000" w:rsidRPr="00751AD7" w:rsidRDefault="00751AD7" w:rsidP="00751AD7">
            <w:pPr>
              <w:jc w:val="center"/>
              <w:rPr>
                <w:b/>
                <w:bCs/>
                <w:sz w:val="18"/>
                <w:szCs w:val="18"/>
              </w:rPr>
            </w:pPr>
            <w:r w:rsidRPr="00751AD7">
              <w:rPr>
                <w:b/>
                <w:bCs/>
                <w:sz w:val="18"/>
                <w:szCs w:val="18"/>
              </w:rPr>
              <w:t>SZYBKO, ALE ROZWAŻNIE I BEZ PANIKI</w:t>
            </w:r>
          </w:p>
          <w:p w14:paraId="43C54D4C" w14:textId="613E747E" w:rsidR="00751AD7" w:rsidRPr="0083146A" w:rsidRDefault="00751AD7" w:rsidP="00751AD7">
            <w:pPr>
              <w:jc w:val="center"/>
              <w:rPr>
                <w:sz w:val="19"/>
                <w:szCs w:val="19"/>
              </w:rPr>
            </w:pPr>
            <w:r w:rsidRPr="0083146A">
              <w:rPr>
                <w:sz w:val="19"/>
                <w:szCs w:val="19"/>
              </w:rPr>
              <w:t>Zasady zachowania się po ogłoszeniu alarmu:</w:t>
            </w:r>
          </w:p>
          <w:p w14:paraId="03333F4B" w14:textId="77777777" w:rsidR="00751AD7" w:rsidRPr="0083146A" w:rsidRDefault="00751AD7" w:rsidP="00751AD7">
            <w:pPr>
              <w:pStyle w:val="Akapitzlist"/>
              <w:numPr>
                <w:ilvl w:val="0"/>
                <w:numId w:val="1"/>
              </w:numPr>
              <w:jc w:val="both"/>
              <w:rPr>
                <w:sz w:val="19"/>
                <w:szCs w:val="19"/>
              </w:rPr>
            </w:pPr>
            <w:r w:rsidRPr="0083146A">
              <w:rPr>
                <w:sz w:val="19"/>
                <w:szCs w:val="19"/>
              </w:rPr>
              <w:t>włącz radioodbiornik na częstotliwości radiostacji lokalnych;</w:t>
            </w:r>
          </w:p>
          <w:p w14:paraId="600FDC30" w14:textId="77777777" w:rsidR="00751AD7" w:rsidRPr="0083146A" w:rsidRDefault="00751AD7" w:rsidP="00751AD7">
            <w:pPr>
              <w:pStyle w:val="Akapitzlist"/>
              <w:numPr>
                <w:ilvl w:val="0"/>
                <w:numId w:val="1"/>
              </w:numPr>
              <w:jc w:val="both"/>
              <w:rPr>
                <w:sz w:val="19"/>
                <w:szCs w:val="19"/>
              </w:rPr>
            </w:pPr>
            <w:r w:rsidRPr="0083146A">
              <w:rPr>
                <w:sz w:val="19"/>
                <w:szCs w:val="19"/>
              </w:rPr>
              <w:t>postępuj zgodnie z zaleceniami podanymi w komunikatach;</w:t>
            </w:r>
          </w:p>
          <w:p w14:paraId="5B7F0344" w14:textId="213C4278" w:rsidR="00751AD7" w:rsidRPr="0083146A" w:rsidRDefault="00751AD7" w:rsidP="00751AD7">
            <w:pPr>
              <w:pStyle w:val="Akapitzlist"/>
              <w:numPr>
                <w:ilvl w:val="0"/>
                <w:numId w:val="1"/>
              </w:numPr>
              <w:jc w:val="both"/>
              <w:rPr>
                <w:sz w:val="19"/>
                <w:szCs w:val="19"/>
              </w:rPr>
            </w:pPr>
            <w:r w:rsidRPr="0083146A">
              <w:rPr>
                <w:sz w:val="19"/>
                <w:szCs w:val="19"/>
              </w:rPr>
              <w:t xml:space="preserve">wykonuj polecenia służb ratowniczych, władz i organów </w:t>
            </w:r>
            <w:r w:rsidR="0081624E">
              <w:rPr>
                <w:sz w:val="19"/>
                <w:szCs w:val="19"/>
              </w:rPr>
              <w:t>O</w:t>
            </w:r>
            <w:r w:rsidR="006A2AF6" w:rsidRPr="0083146A">
              <w:rPr>
                <w:sz w:val="19"/>
                <w:szCs w:val="19"/>
              </w:rPr>
              <w:t xml:space="preserve">chrony Ludności i </w:t>
            </w:r>
            <w:r w:rsidRPr="0083146A">
              <w:rPr>
                <w:sz w:val="19"/>
                <w:szCs w:val="19"/>
              </w:rPr>
              <w:t>Obrony Cywilnej;</w:t>
            </w:r>
          </w:p>
          <w:p w14:paraId="32AD32C7" w14:textId="77777777" w:rsidR="00751AD7" w:rsidRPr="0083146A" w:rsidRDefault="00751AD7" w:rsidP="006A2AF6">
            <w:pPr>
              <w:pStyle w:val="Akapitzlist"/>
              <w:numPr>
                <w:ilvl w:val="0"/>
                <w:numId w:val="1"/>
              </w:numPr>
              <w:jc w:val="both"/>
              <w:rPr>
                <w:sz w:val="19"/>
                <w:szCs w:val="19"/>
              </w:rPr>
            </w:pPr>
            <w:r w:rsidRPr="0083146A">
              <w:rPr>
                <w:sz w:val="19"/>
                <w:szCs w:val="19"/>
              </w:rPr>
              <w:t>przygotuj maskę przeciwgazową lub środek zastępczy;</w:t>
            </w:r>
          </w:p>
          <w:p w14:paraId="3981C56C" w14:textId="77777777" w:rsidR="00751AD7" w:rsidRPr="0083146A" w:rsidRDefault="00751AD7" w:rsidP="006A2AF6">
            <w:pPr>
              <w:pStyle w:val="Akapitzlist"/>
              <w:numPr>
                <w:ilvl w:val="0"/>
                <w:numId w:val="1"/>
              </w:numPr>
              <w:jc w:val="both"/>
              <w:rPr>
                <w:sz w:val="19"/>
                <w:szCs w:val="19"/>
              </w:rPr>
            </w:pPr>
            <w:r w:rsidRPr="0083146A">
              <w:rPr>
                <w:sz w:val="19"/>
                <w:szCs w:val="19"/>
              </w:rPr>
              <w:t>przygotuj wilgotne tampony na usta i nos do oddychania (najlepiej nawilżyć je roztworem wodnym sody oczyszczonej);</w:t>
            </w:r>
          </w:p>
          <w:p w14:paraId="427FA4DD" w14:textId="77777777" w:rsidR="00751AD7" w:rsidRPr="0083146A" w:rsidRDefault="00751AD7" w:rsidP="006A2AF6">
            <w:pPr>
              <w:pStyle w:val="Akapitzlist"/>
              <w:numPr>
                <w:ilvl w:val="0"/>
                <w:numId w:val="1"/>
              </w:numPr>
              <w:jc w:val="both"/>
              <w:rPr>
                <w:sz w:val="19"/>
                <w:szCs w:val="19"/>
              </w:rPr>
            </w:pPr>
            <w:r w:rsidRPr="0083146A">
              <w:rPr>
                <w:sz w:val="19"/>
                <w:szCs w:val="19"/>
              </w:rPr>
              <w:t>wyłącz urządzenia gazowe i elektryczne, wygaś paleniska;</w:t>
            </w:r>
          </w:p>
          <w:p w14:paraId="35E489F4" w14:textId="77777777" w:rsidR="00751AD7" w:rsidRPr="0083146A" w:rsidRDefault="00751AD7" w:rsidP="006A2AF6">
            <w:pPr>
              <w:pStyle w:val="Akapitzlist"/>
              <w:numPr>
                <w:ilvl w:val="0"/>
                <w:numId w:val="1"/>
              </w:numPr>
              <w:jc w:val="both"/>
              <w:rPr>
                <w:sz w:val="19"/>
                <w:szCs w:val="19"/>
              </w:rPr>
            </w:pPr>
            <w:r w:rsidRPr="0083146A">
              <w:rPr>
                <w:sz w:val="19"/>
                <w:szCs w:val="19"/>
              </w:rPr>
              <w:t>uszczelnij okna pomieszczenia w którym się znajdujesz mokrym papierem lub szmatami;</w:t>
            </w:r>
          </w:p>
          <w:p w14:paraId="1B8D1D0D" w14:textId="77777777" w:rsidR="00751AD7" w:rsidRPr="0083146A" w:rsidRDefault="00751AD7" w:rsidP="006A2AF6">
            <w:pPr>
              <w:pStyle w:val="Akapitzlist"/>
              <w:numPr>
                <w:ilvl w:val="0"/>
                <w:numId w:val="1"/>
              </w:numPr>
              <w:jc w:val="both"/>
              <w:rPr>
                <w:sz w:val="19"/>
                <w:szCs w:val="19"/>
              </w:rPr>
            </w:pPr>
            <w:r w:rsidRPr="0083146A">
              <w:rPr>
                <w:sz w:val="19"/>
                <w:szCs w:val="19"/>
              </w:rPr>
              <w:t>zabierz ze sobą dokumenty osobiste, odzież, zapasy żywności, wodę, indywidualne środki ochrony dróg oddechowych;</w:t>
            </w:r>
          </w:p>
          <w:p w14:paraId="68132F1F" w14:textId="040858F7" w:rsidR="00751AD7" w:rsidRPr="0083146A" w:rsidRDefault="00751AD7" w:rsidP="006A2AF6">
            <w:pPr>
              <w:pStyle w:val="Akapitzlist"/>
              <w:numPr>
                <w:ilvl w:val="0"/>
                <w:numId w:val="1"/>
              </w:numPr>
              <w:jc w:val="both"/>
              <w:rPr>
                <w:sz w:val="19"/>
                <w:szCs w:val="19"/>
              </w:rPr>
            </w:pPr>
            <w:r w:rsidRPr="0083146A">
              <w:rPr>
                <w:sz w:val="19"/>
                <w:szCs w:val="19"/>
              </w:rPr>
              <w:t>zamknij okna i mieszkanie</w:t>
            </w:r>
            <w:r w:rsidR="006A2AF6" w:rsidRPr="0083146A">
              <w:rPr>
                <w:sz w:val="19"/>
                <w:szCs w:val="19"/>
              </w:rPr>
              <w:t xml:space="preserve">, </w:t>
            </w:r>
            <w:r w:rsidRPr="0083146A">
              <w:rPr>
                <w:sz w:val="19"/>
                <w:szCs w:val="19"/>
              </w:rPr>
              <w:t>udaj się w miejsce lub w kierunku wskazanym w komunikatach radiowych lub przez służby ratownicze, władze i organ</w:t>
            </w:r>
            <w:r w:rsidR="006A2AF6" w:rsidRPr="0083146A">
              <w:rPr>
                <w:sz w:val="19"/>
                <w:szCs w:val="19"/>
              </w:rPr>
              <w:t>y Ochrony Ludności i</w:t>
            </w:r>
            <w:r w:rsidRPr="0083146A">
              <w:rPr>
                <w:sz w:val="19"/>
                <w:szCs w:val="19"/>
              </w:rPr>
              <w:t xml:space="preserve"> Obrony</w:t>
            </w:r>
            <w:r w:rsidR="006A2AF6" w:rsidRPr="0083146A">
              <w:rPr>
                <w:sz w:val="19"/>
                <w:szCs w:val="19"/>
              </w:rPr>
              <w:t xml:space="preserve"> </w:t>
            </w:r>
            <w:r w:rsidRPr="0083146A">
              <w:rPr>
                <w:sz w:val="19"/>
                <w:szCs w:val="19"/>
              </w:rPr>
              <w:t>Cywilnej;</w:t>
            </w:r>
          </w:p>
          <w:p w14:paraId="43039A58" w14:textId="77777777" w:rsidR="00751AD7" w:rsidRPr="0083146A" w:rsidRDefault="00751AD7" w:rsidP="006A2AF6">
            <w:pPr>
              <w:pStyle w:val="Akapitzlist"/>
              <w:numPr>
                <w:ilvl w:val="0"/>
                <w:numId w:val="1"/>
              </w:numPr>
              <w:jc w:val="both"/>
              <w:rPr>
                <w:sz w:val="19"/>
                <w:szCs w:val="19"/>
              </w:rPr>
            </w:pPr>
            <w:r w:rsidRPr="0083146A">
              <w:rPr>
                <w:sz w:val="19"/>
                <w:szCs w:val="19"/>
              </w:rPr>
              <w:t>udaj się do najbliższego schronu lub ukrycia;</w:t>
            </w:r>
          </w:p>
          <w:p w14:paraId="2868C394" w14:textId="4DD3BA94" w:rsidR="00751AD7" w:rsidRPr="0083146A" w:rsidRDefault="00751AD7" w:rsidP="0083146A">
            <w:pPr>
              <w:pStyle w:val="Akapitzlist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83146A">
              <w:rPr>
                <w:sz w:val="19"/>
                <w:szCs w:val="19"/>
              </w:rPr>
              <w:t>Jeśli znajdujesz się w miejscu publicznym</w:t>
            </w:r>
            <w:r w:rsidR="006A2AF6" w:rsidRPr="0083146A">
              <w:rPr>
                <w:sz w:val="19"/>
                <w:szCs w:val="19"/>
              </w:rPr>
              <w:t xml:space="preserve"> </w:t>
            </w:r>
            <w:r w:rsidRPr="0083146A">
              <w:rPr>
                <w:sz w:val="19"/>
                <w:szCs w:val="19"/>
              </w:rPr>
              <w:t>wykonuj polecenia służb ratowniczych, władz i organów</w:t>
            </w:r>
            <w:r w:rsidR="006A2AF6" w:rsidRPr="0083146A">
              <w:rPr>
                <w:sz w:val="19"/>
                <w:szCs w:val="19"/>
              </w:rPr>
              <w:t xml:space="preserve"> Ochrony Ludności i</w:t>
            </w:r>
            <w:r w:rsidRPr="0083146A">
              <w:rPr>
                <w:sz w:val="19"/>
                <w:szCs w:val="19"/>
              </w:rPr>
              <w:t xml:space="preserve"> Obrony Cywilnej</w:t>
            </w:r>
            <w:r w:rsidR="0083146A" w:rsidRPr="0083146A">
              <w:rPr>
                <w:sz w:val="19"/>
                <w:szCs w:val="19"/>
              </w:rPr>
              <w:t xml:space="preserve">, </w:t>
            </w:r>
            <w:r w:rsidRPr="0083146A">
              <w:rPr>
                <w:sz w:val="19"/>
                <w:szCs w:val="19"/>
              </w:rPr>
              <w:t>Straży Pożarnej i Policji.</w:t>
            </w:r>
          </w:p>
        </w:tc>
      </w:tr>
      <w:tr w:rsidR="00E44000" w14:paraId="23416973" w14:textId="77777777" w:rsidTr="00E44000">
        <w:tc>
          <w:tcPr>
            <w:tcW w:w="1898" w:type="dxa"/>
            <w:vMerge/>
            <w:shd w:val="clear" w:color="auto" w:fill="F2F2F2" w:themeFill="background1" w:themeFillShade="F2"/>
          </w:tcPr>
          <w:p w14:paraId="0521909B" w14:textId="77777777" w:rsidR="00E44000" w:rsidRDefault="00E44000" w:rsidP="00C71CA4"/>
        </w:tc>
        <w:tc>
          <w:tcPr>
            <w:tcW w:w="3103" w:type="dxa"/>
            <w:shd w:val="clear" w:color="auto" w:fill="F2F2F2" w:themeFill="background1" w:themeFillShade="F2"/>
          </w:tcPr>
          <w:p w14:paraId="649EDEB4" w14:textId="77777777" w:rsidR="00E44000" w:rsidRPr="00E44000" w:rsidRDefault="00E44000" w:rsidP="00823BFB">
            <w:pPr>
              <w:jc w:val="center"/>
              <w:rPr>
                <w:noProof/>
                <w:sz w:val="19"/>
                <w:szCs w:val="19"/>
                <w:lang w:eastAsia="pl-PL"/>
              </w:rPr>
            </w:pPr>
          </w:p>
          <w:p w14:paraId="53CC4FFD" w14:textId="501C315F" w:rsidR="00E44000" w:rsidRPr="00E44000" w:rsidRDefault="00E44000" w:rsidP="00823BFB">
            <w:pPr>
              <w:jc w:val="center"/>
              <w:rPr>
                <w:noProof/>
                <w:sz w:val="19"/>
                <w:szCs w:val="19"/>
                <w:lang w:eastAsia="pl-PL"/>
              </w:rPr>
            </w:pPr>
            <w:r w:rsidRPr="00E44000">
              <w:rPr>
                <w:noProof/>
                <w:sz w:val="19"/>
                <w:szCs w:val="19"/>
                <w:lang w:eastAsia="pl-PL"/>
              </w:rPr>
              <w:drawing>
                <wp:inline distT="0" distB="0" distL="0" distR="0" wp14:anchorId="24A4B772" wp14:editId="5B169E13">
                  <wp:extent cx="247650" cy="348962"/>
                  <wp:effectExtent l="0" t="0" r="0" b="0"/>
                  <wp:docPr id="27" name="Obraz 27" descr="C:\Users\antoniak\Desktop\radiowy-antena-symbol-149680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ntoniak\Desktop\radiowy-antena-symbol-149680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5623" cy="374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09E68E" w14:textId="1287F653" w:rsidR="00E44000" w:rsidRPr="00E44000" w:rsidRDefault="00E44000" w:rsidP="00823BFB">
            <w:pPr>
              <w:jc w:val="center"/>
              <w:rPr>
                <w:b/>
                <w:bCs/>
                <w:noProof/>
                <w:sz w:val="19"/>
                <w:szCs w:val="19"/>
                <w:lang w:eastAsia="pl-PL"/>
              </w:rPr>
            </w:pPr>
            <w:r w:rsidRPr="00E44000">
              <w:rPr>
                <w:b/>
                <w:bCs/>
                <w:noProof/>
                <w:sz w:val="19"/>
                <w:szCs w:val="19"/>
                <w:lang w:eastAsia="pl-PL"/>
              </w:rPr>
              <w:t>akustyczny</w:t>
            </w:r>
          </w:p>
        </w:tc>
        <w:tc>
          <w:tcPr>
            <w:tcW w:w="3499" w:type="dxa"/>
            <w:shd w:val="clear" w:color="auto" w:fill="F2F2F2" w:themeFill="background1" w:themeFillShade="F2"/>
          </w:tcPr>
          <w:p w14:paraId="3AA9F7DD" w14:textId="16A86EBE" w:rsidR="00E44000" w:rsidRPr="00E44000" w:rsidRDefault="00751AD7" w:rsidP="00D75346">
            <w:pPr>
              <w:jc w:val="center"/>
              <w:rPr>
                <w:b/>
                <w:bCs/>
                <w:noProof/>
                <w:sz w:val="19"/>
                <w:szCs w:val="19"/>
                <w:lang w:eastAsia="pl-PL"/>
              </w:rPr>
            </w:pPr>
            <w:r>
              <w:rPr>
                <w:b/>
                <w:bCs/>
                <w:noProof/>
                <w:sz w:val="19"/>
                <w:szCs w:val="19"/>
                <w:lang w:eastAsia="pl-PL"/>
              </w:rPr>
              <w:t>p</w:t>
            </w:r>
            <w:r w:rsidR="00E44000" w:rsidRPr="00E44000">
              <w:rPr>
                <w:b/>
                <w:bCs/>
                <w:noProof/>
                <w:sz w:val="19"/>
                <w:szCs w:val="19"/>
                <w:lang w:eastAsia="pl-PL"/>
              </w:rPr>
              <w:t>owtarzana trzykrotnie zapowiedź słowna:</w:t>
            </w:r>
          </w:p>
          <w:p w14:paraId="73B549FF" w14:textId="0734378C" w:rsidR="00E44000" w:rsidRPr="00E44000" w:rsidRDefault="00E44000" w:rsidP="00D75346">
            <w:pPr>
              <w:jc w:val="center"/>
              <w:rPr>
                <w:b/>
                <w:bCs/>
                <w:noProof/>
                <w:sz w:val="19"/>
                <w:szCs w:val="19"/>
                <w:lang w:eastAsia="pl-PL"/>
              </w:rPr>
            </w:pPr>
            <w:r w:rsidRPr="00E44000">
              <w:rPr>
                <w:b/>
                <w:bCs/>
                <w:noProof/>
                <w:sz w:val="19"/>
                <w:szCs w:val="19"/>
                <w:lang w:eastAsia="pl-PL"/>
              </w:rPr>
              <w:t>Uwaga! Uwaga! Uwaga! ogłaszam alarm ………….. (podać przyczynę i rodzaj zagrożenia) dla …………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6003BD07" w14:textId="4F1C2B9D" w:rsidR="00E44000" w:rsidRPr="00E44000" w:rsidRDefault="00751AD7" w:rsidP="00BD0095">
            <w:pPr>
              <w:jc w:val="center"/>
              <w:rPr>
                <w:b/>
                <w:bCs/>
                <w:noProof/>
                <w:sz w:val="19"/>
                <w:szCs w:val="19"/>
                <w:lang w:eastAsia="pl-PL"/>
              </w:rPr>
            </w:pPr>
            <w:r>
              <w:rPr>
                <w:b/>
                <w:bCs/>
                <w:noProof/>
                <w:sz w:val="19"/>
                <w:szCs w:val="19"/>
                <w:lang w:eastAsia="pl-PL"/>
              </w:rPr>
              <w:t>p</w:t>
            </w:r>
            <w:r w:rsidR="00E44000" w:rsidRPr="00E44000">
              <w:rPr>
                <w:b/>
                <w:bCs/>
                <w:noProof/>
                <w:sz w:val="19"/>
                <w:szCs w:val="19"/>
                <w:lang w:eastAsia="pl-PL"/>
              </w:rPr>
              <w:t>owtarzana trzykrotnie zapowiedź słowna:</w:t>
            </w:r>
          </w:p>
          <w:p w14:paraId="0CE4A49D" w14:textId="6C5E1A63" w:rsidR="00E44000" w:rsidRPr="00E44000" w:rsidRDefault="00E44000" w:rsidP="00BD0095">
            <w:pPr>
              <w:jc w:val="center"/>
              <w:rPr>
                <w:b/>
                <w:bCs/>
                <w:sz w:val="19"/>
                <w:szCs w:val="19"/>
              </w:rPr>
            </w:pPr>
            <w:r w:rsidRPr="00E44000">
              <w:rPr>
                <w:b/>
                <w:bCs/>
                <w:noProof/>
                <w:sz w:val="19"/>
                <w:szCs w:val="19"/>
                <w:lang w:eastAsia="pl-PL"/>
              </w:rPr>
              <w:t>Uwaga! Uwaga! Uwaga! odwołuję alarm ………….. (podać przyczynę i rodzaj zagrożenia) dla …………</w:t>
            </w:r>
          </w:p>
        </w:tc>
        <w:tc>
          <w:tcPr>
            <w:tcW w:w="4302" w:type="dxa"/>
            <w:vMerge/>
            <w:shd w:val="clear" w:color="auto" w:fill="F2F2F2" w:themeFill="background1" w:themeFillShade="F2"/>
          </w:tcPr>
          <w:p w14:paraId="3A8BE0F2" w14:textId="77777777" w:rsidR="00E44000" w:rsidRDefault="00E44000" w:rsidP="00C71CA4"/>
        </w:tc>
      </w:tr>
      <w:tr w:rsidR="00E44000" w14:paraId="5A8CDBCE" w14:textId="77777777" w:rsidTr="00E44000">
        <w:tc>
          <w:tcPr>
            <w:tcW w:w="1898" w:type="dxa"/>
            <w:vMerge/>
            <w:shd w:val="clear" w:color="auto" w:fill="F2F2F2" w:themeFill="background1" w:themeFillShade="F2"/>
          </w:tcPr>
          <w:p w14:paraId="51C21097" w14:textId="77777777" w:rsidR="00E44000" w:rsidRDefault="00E44000" w:rsidP="00C71CA4"/>
        </w:tc>
        <w:tc>
          <w:tcPr>
            <w:tcW w:w="3103" w:type="dxa"/>
            <w:shd w:val="clear" w:color="auto" w:fill="F2F2F2" w:themeFill="background1" w:themeFillShade="F2"/>
          </w:tcPr>
          <w:p w14:paraId="09D9B4CF" w14:textId="77777777" w:rsidR="00E44000" w:rsidRPr="00E44000" w:rsidRDefault="00E44000" w:rsidP="00823BFB">
            <w:pPr>
              <w:jc w:val="center"/>
              <w:rPr>
                <w:noProof/>
                <w:sz w:val="19"/>
                <w:szCs w:val="19"/>
                <w:lang w:eastAsia="pl-PL"/>
              </w:rPr>
            </w:pPr>
            <w:r w:rsidRPr="00E44000">
              <w:rPr>
                <w:noProof/>
                <w:sz w:val="19"/>
                <w:szCs w:val="19"/>
              </w:rPr>
              <w:drawing>
                <wp:inline distT="0" distB="0" distL="0" distR="0" wp14:anchorId="2022B894" wp14:editId="2E3D4DE2">
                  <wp:extent cx="1076444" cy="428625"/>
                  <wp:effectExtent l="0" t="0" r="9525" b="0"/>
                  <wp:docPr id="1798126719" name="Obraz 1" descr="Regionalny System Ostrzegania - Opolski Urząd Wojewódzki - Portal 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gionalny System Ostrzegania - Opolski Urząd Wojewódzki - Portal Gov.p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586" cy="456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034A3F" w14:textId="1C5458BB" w:rsidR="00E44000" w:rsidRPr="00E44000" w:rsidRDefault="00E44000" w:rsidP="00823BFB">
            <w:pPr>
              <w:jc w:val="center"/>
              <w:rPr>
                <w:b/>
                <w:bCs/>
                <w:noProof/>
                <w:sz w:val="19"/>
                <w:szCs w:val="19"/>
                <w:lang w:eastAsia="pl-PL"/>
              </w:rPr>
            </w:pPr>
            <w:r w:rsidRPr="00E44000">
              <w:rPr>
                <w:b/>
                <w:bCs/>
                <w:noProof/>
                <w:sz w:val="19"/>
                <w:szCs w:val="19"/>
                <w:lang w:eastAsia="pl-PL"/>
              </w:rPr>
              <w:t xml:space="preserve"> </w:t>
            </w:r>
            <w:r w:rsidR="00751AD7">
              <w:rPr>
                <w:b/>
                <w:bCs/>
                <w:noProof/>
                <w:sz w:val="19"/>
                <w:szCs w:val="19"/>
                <w:lang w:eastAsia="pl-PL"/>
              </w:rPr>
              <w:t>k</w:t>
            </w:r>
            <w:r w:rsidRPr="00E44000">
              <w:rPr>
                <w:b/>
                <w:bCs/>
                <w:noProof/>
                <w:sz w:val="19"/>
                <w:szCs w:val="19"/>
                <w:lang w:eastAsia="pl-PL"/>
              </w:rPr>
              <w:t>omunikat Regionalnego Systemu Ostrzegania (RSO) – aplikacja mobilna RSO</w:t>
            </w:r>
          </w:p>
        </w:tc>
        <w:tc>
          <w:tcPr>
            <w:tcW w:w="3499" w:type="dxa"/>
            <w:shd w:val="clear" w:color="auto" w:fill="F2F2F2" w:themeFill="background1" w:themeFillShade="F2"/>
          </w:tcPr>
          <w:p w14:paraId="2244211D" w14:textId="44151251" w:rsidR="00E44000" w:rsidRPr="00E44000" w:rsidRDefault="00751AD7" w:rsidP="00D75346">
            <w:pPr>
              <w:jc w:val="center"/>
              <w:rPr>
                <w:b/>
                <w:bCs/>
                <w:noProof/>
                <w:sz w:val="19"/>
                <w:szCs w:val="19"/>
                <w:lang w:eastAsia="pl-PL"/>
              </w:rPr>
            </w:pPr>
            <w:r>
              <w:rPr>
                <w:b/>
                <w:bCs/>
                <w:noProof/>
                <w:sz w:val="19"/>
                <w:szCs w:val="19"/>
                <w:lang w:eastAsia="pl-PL"/>
              </w:rPr>
              <w:t>i</w:t>
            </w:r>
            <w:r w:rsidR="00E44000" w:rsidRPr="00E44000">
              <w:rPr>
                <w:b/>
                <w:bCs/>
                <w:noProof/>
                <w:sz w:val="19"/>
                <w:szCs w:val="19"/>
                <w:lang w:eastAsia="pl-PL"/>
              </w:rPr>
              <w:t xml:space="preserve">nformacja o ogłoszeniu zagrożenia zawierająca: rodzaj i obszar zagrożenia, zalecenia dla ludnościoraz inne informacje o zagrożeniu w tym przewidywany czas jego trwania 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138120EF" w14:textId="77777777" w:rsidR="00E44000" w:rsidRDefault="00E44000" w:rsidP="00BD0095">
            <w:pPr>
              <w:jc w:val="center"/>
              <w:rPr>
                <w:b/>
                <w:bCs/>
                <w:noProof/>
                <w:sz w:val="19"/>
                <w:szCs w:val="19"/>
                <w:lang w:eastAsia="pl-PL"/>
              </w:rPr>
            </w:pPr>
          </w:p>
          <w:p w14:paraId="7A4958EB" w14:textId="77777777" w:rsidR="00751AD7" w:rsidRPr="00E44000" w:rsidRDefault="00751AD7" w:rsidP="00BD0095">
            <w:pPr>
              <w:jc w:val="center"/>
              <w:rPr>
                <w:b/>
                <w:bCs/>
                <w:noProof/>
                <w:sz w:val="19"/>
                <w:szCs w:val="19"/>
                <w:lang w:eastAsia="pl-PL"/>
              </w:rPr>
            </w:pPr>
          </w:p>
          <w:p w14:paraId="2AB7214A" w14:textId="5D53B118" w:rsidR="00E44000" w:rsidRPr="00E44000" w:rsidRDefault="00751AD7" w:rsidP="00BD0095">
            <w:pPr>
              <w:jc w:val="center"/>
              <w:rPr>
                <w:b/>
                <w:bCs/>
                <w:noProof/>
                <w:sz w:val="19"/>
                <w:szCs w:val="19"/>
                <w:lang w:eastAsia="pl-PL"/>
              </w:rPr>
            </w:pPr>
            <w:r>
              <w:rPr>
                <w:b/>
                <w:bCs/>
                <w:noProof/>
                <w:sz w:val="19"/>
                <w:szCs w:val="19"/>
                <w:lang w:eastAsia="pl-PL"/>
              </w:rPr>
              <w:t>i</w:t>
            </w:r>
            <w:r w:rsidR="00E44000" w:rsidRPr="00E44000">
              <w:rPr>
                <w:b/>
                <w:bCs/>
                <w:noProof/>
                <w:sz w:val="19"/>
                <w:szCs w:val="19"/>
                <w:lang w:eastAsia="pl-PL"/>
              </w:rPr>
              <w:t xml:space="preserve">nformacja o odwolaniu zagrożenia </w:t>
            </w:r>
          </w:p>
        </w:tc>
        <w:tc>
          <w:tcPr>
            <w:tcW w:w="4302" w:type="dxa"/>
            <w:vMerge/>
            <w:shd w:val="clear" w:color="auto" w:fill="F2F2F2" w:themeFill="background1" w:themeFillShade="F2"/>
          </w:tcPr>
          <w:p w14:paraId="4E84DFDC" w14:textId="77777777" w:rsidR="00E44000" w:rsidRDefault="00E44000" w:rsidP="00C71CA4"/>
        </w:tc>
      </w:tr>
      <w:tr w:rsidR="00E44000" w14:paraId="750B0271" w14:textId="77777777" w:rsidTr="00E44000">
        <w:tc>
          <w:tcPr>
            <w:tcW w:w="1898" w:type="dxa"/>
            <w:vMerge/>
            <w:shd w:val="clear" w:color="auto" w:fill="F2F2F2" w:themeFill="background1" w:themeFillShade="F2"/>
          </w:tcPr>
          <w:p w14:paraId="3431CAC1" w14:textId="77777777" w:rsidR="00E44000" w:rsidRDefault="00E44000" w:rsidP="00C71CA4"/>
        </w:tc>
        <w:tc>
          <w:tcPr>
            <w:tcW w:w="3103" w:type="dxa"/>
            <w:shd w:val="clear" w:color="auto" w:fill="F2F2F2" w:themeFill="background1" w:themeFillShade="F2"/>
          </w:tcPr>
          <w:p w14:paraId="4FA0381D" w14:textId="77777777" w:rsidR="00E44000" w:rsidRPr="00E44000" w:rsidRDefault="00E44000" w:rsidP="00760794">
            <w:pPr>
              <w:rPr>
                <w:b/>
                <w:bCs/>
                <w:noProof/>
                <w:sz w:val="19"/>
                <w:szCs w:val="19"/>
                <w:lang w:eastAsia="pl-PL"/>
              </w:rPr>
            </w:pPr>
          </w:p>
          <w:p w14:paraId="2FC69CBA" w14:textId="19904B2A" w:rsidR="00E44000" w:rsidRPr="00E44000" w:rsidRDefault="00E44000" w:rsidP="00823BFB">
            <w:pPr>
              <w:jc w:val="center"/>
              <w:rPr>
                <w:b/>
                <w:bCs/>
                <w:noProof/>
                <w:sz w:val="19"/>
                <w:szCs w:val="19"/>
                <w:lang w:eastAsia="pl-PL"/>
              </w:rPr>
            </w:pPr>
            <w:r w:rsidRPr="00E44000">
              <w:rPr>
                <w:b/>
                <w:bCs/>
                <w:noProof/>
                <w:sz w:val="19"/>
                <w:szCs w:val="19"/>
                <w:lang w:eastAsia="pl-PL"/>
              </w:rPr>
              <w:drawing>
                <wp:inline distT="0" distB="0" distL="0" distR="0" wp14:anchorId="446F13BA" wp14:editId="60DEB6C5">
                  <wp:extent cx="347609" cy="276225"/>
                  <wp:effectExtent l="0" t="0" r="0" b="0"/>
                  <wp:docPr id="40" name="Obraz 40" descr="C:\Users\antoniak\Desktop\tv-radia-ikony-36874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ntoniak\Desktop\tv-radia-ikony-368743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70" cy="29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1BE810" w14:textId="31DA6DF7" w:rsidR="00E44000" w:rsidRPr="00E44000" w:rsidRDefault="00751AD7" w:rsidP="00823BFB">
            <w:pPr>
              <w:jc w:val="center"/>
              <w:rPr>
                <w:b/>
                <w:bCs/>
                <w:noProof/>
                <w:sz w:val="19"/>
                <w:szCs w:val="19"/>
                <w:lang w:eastAsia="pl-PL"/>
              </w:rPr>
            </w:pPr>
            <w:r>
              <w:rPr>
                <w:b/>
                <w:bCs/>
                <w:noProof/>
                <w:sz w:val="19"/>
                <w:szCs w:val="19"/>
                <w:lang w:eastAsia="pl-PL"/>
              </w:rPr>
              <w:t>r</w:t>
            </w:r>
            <w:r w:rsidR="00E44000" w:rsidRPr="00E44000">
              <w:rPr>
                <w:b/>
                <w:bCs/>
                <w:noProof/>
                <w:sz w:val="19"/>
                <w:szCs w:val="19"/>
                <w:lang w:eastAsia="pl-PL"/>
              </w:rPr>
              <w:t>adio, telewizja</w:t>
            </w:r>
          </w:p>
          <w:p w14:paraId="13F471AE" w14:textId="0EF173CB" w:rsidR="00E44000" w:rsidRPr="00E44000" w:rsidRDefault="00E44000" w:rsidP="00760794">
            <w:pPr>
              <w:rPr>
                <w:b/>
                <w:bCs/>
                <w:noProof/>
                <w:sz w:val="19"/>
                <w:szCs w:val="19"/>
                <w:lang w:eastAsia="pl-PL"/>
              </w:rPr>
            </w:pPr>
          </w:p>
        </w:tc>
        <w:tc>
          <w:tcPr>
            <w:tcW w:w="3499" w:type="dxa"/>
            <w:vMerge w:val="restart"/>
            <w:shd w:val="clear" w:color="auto" w:fill="F2F2F2" w:themeFill="background1" w:themeFillShade="F2"/>
          </w:tcPr>
          <w:p w14:paraId="70D2BB35" w14:textId="77777777" w:rsidR="0083146A" w:rsidRDefault="0083146A" w:rsidP="00760794">
            <w:pPr>
              <w:jc w:val="center"/>
              <w:rPr>
                <w:b/>
                <w:bCs/>
                <w:sz w:val="19"/>
                <w:szCs w:val="19"/>
              </w:rPr>
            </w:pPr>
          </w:p>
          <w:p w14:paraId="753C2D92" w14:textId="09432AEF" w:rsidR="00E44000" w:rsidRPr="00E44000" w:rsidRDefault="00751AD7" w:rsidP="00760794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i</w:t>
            </w:r>
            <w:r w:rsidR="00E44000" w:rsidRPr="00E44000">
              <w:rPr>
                <w:b/>
                <w:bCs/>
                <w:sz w:val="19"/>
                <w:szCs w:val="19"/>
              </w:rPr>
              <w:t>nformacja wizualna (tekstowa lub infograficzna) o ogłoszeniu zagrożenia zawierająca : rodzaj i obszar zagrożenia, zalecenia dla ludności na zagrożonym obszarze oraz inne informacje o zagrożeniu w tym przewidywany czas jego trwania</w:t>
            </w:r>
          </w:p>
        </w:tc>
        <w:tc>
          <w:tcPr>
            <w:tcW w:w="3544" w:type="dxa"/>
            <w:vMerge w:val="restart"/>
            <w:shd w:val="clear" w:color="auto" w:fill="F2F2F2" w:themeFill="background1" w:themeFillShade="F2"/>
          </w:tcPr>
          <w:p w14:paraId="440F40E4" w14:textId="77777777" w:rsidR="00E44000" w:rsidRPr="00E44000" w:rsidRDefault="00E44000" w:rsidP="00760794">
            <w:pPr>
              <w:jc w:val="center"/>
              <w:rPr>
                <w:b/>
                <w:bCs/>
                <w:sz w:val="19"/>
                <w:szCs w:val="19"/>
              </w:rPr>
            </w:pPr>
          </w:p>
          <w:p w14:paraId="6A36ECD5" w14:textId="77777777" w:rsidR="00E44000" w:rsidRPr="00E44000" w:rsidRDefault="00E44000" w:rsidP="00760794">
            <w:pPr>
              <w:jc w:val="center"/>
              <w:rPr>
                <w:b/>
                <w:bCs/>
                <w:sz w:val="19"/>
                <w:szCs w:val="19"/>
              </w:rPr>
            </w:pPr>
          </w:p>
          <w:p w14:paraId="266AA213" w14:textId="77777777" w:rsidR="00E44000" w:rsidRPr="00E44000" w:rsidRDefault="00E44000" w:rsidP="00760794">
            <w:pPr>
              <w:jc w:val="center"/>
              <w:rPr>
                <w:b/>
                <w:bCs/>
                <w:sz w:val="19"/>
                <w:szCs w:val="19"/>
              </w:rPr>
            </w:pPr>
          </w:p>
          <w:p w14:paraId="20AD239E" w14:textId="03C8FBD4" w:rsidR="00E44000" w:rsidRPr="00E44000" w:rsidRDefault="00751AD7" w:rsidP="00760794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i</w:t>
            </w:r>
            <w:r w:rsidR="00E44000" w:rsidRPr="00E44000">
              <w:rPr>
                <w:b/>
                <w:bCs/>
                <w:sz w:val="19"/>
                <w:szCs w:val="19"/>
              </w:rPr>
              <w:t>nformacja wizualna (tekstowa lub infograficzna) o odwołaniu zagrożenia</w:t>
            </w:r>
          </w:p>
        </w:tc>
        <w:tc>
          <w:tcPr>
            <w:tcW w:w="4302" w:type="dxa"/>
            <w:vMerge/>
            <w:shd w:val="clear" w:color="auto" w:fill="F2F2F2" w:themeFill="background1" w:themeFillShade="F2"/>
          </w:tcPr>
          <w:p w14:paraId="2D3C1554" w14:textId="77777777" w:rsidR="00E44000" w:rsidRDefault="00E44000" w:rsidP="00C71CA4"/>
        </w:tc>
      </w:tr>
      <w:tr w:rsidR="00E44000" w14:paraId="7C022812" w14:textId="77777777" w:rsidTr="00E44000">
        <w:trPr>
          <w:trHeight w:val="581"/>
        </w:trPr>
        <w:tc>
          <w:tcPr>
            <w:tcW w:w="1898" w:type="dxa"/>
            <w:vMerge/>
            <w:shd w:val="clear" w:color="auto" w:fill="F2F2F2" w:themeFill="background1" w:themeFillShade="F2"/>
          </w:tcPr>
          <w:p w14:paraId="42699B77" w14:textId="77777777" w:rsidR="00E44000" w:rsidRDefault="00E44000" w:rsidP="00C71CA4"/>
        </w:tc>
        <w:tc>
          <w:tcPr>
            <w:tcW w:w="3103" w:type="dxa"/>
            <w:shd w:val="clear" w:color="auto" w:fill="F2F2F2" w:themeFill="background1" w:themeFillShade="F2"/>
          </w:tcPr>
          <w:p w14:paraId="14DBCBB0" w14:textId="77777777" w:rsidR="00E44000" w:rsidRPr="00E44000" w:rsidRDefault="00E44000" w:rsidP="00823BFB">
            <w:pPr>
              <w:jc w:val="center"/>
              <w:rPr>
                <w:b/>
                <w:bCs/>
                <w:noProof/>
                <w:sz w:val="19"/>
                <w:szCs w:val="19"/>
                <w:lang w:eastAsia="pl-PL"/>
              </w:rPr>
            </w:pPr>
          </w:p>
          <w:p w14:paraId="19624174" w14:textId="509590AB" w:rsidR="00E44000" w:rsidRPr="00E44000" w:rsidRDefault="00E44000" w:rsidP="00823BFB">
            <w:pPr>
              <w:jc w:val="center"/>
              <w:rPr>
                <w:b/>
                <w:bCs/>
                <w:noProof/>
                <w:sz w:val="19"/>
                <w:szCs w:val="19"/>
                <w:lang w:eastAsia="pl-PL"/>
              </w:rPr>
            </w:pPr>
            <w:r w:rsidRPr="00E44000">
              <w:rPr>
                <w:b/>
                <w:bCs/>
                <w:noProof/>
                <w:sz w:val="19"/>
                <w:szCs w:val="19"/>
                <w:lang w:eastAsia="pl-PL"/>
              </w:rPr>
              <w:drawing>
                <wp:inline distT="0" distB="0" distL="0" distR="0" wp14:anchorId="20C7B549" wp14:editId="362F2832">
                  <wp:extent cx="267726" cy="266700"/>
                  <wp:effectExtent l="0" t="0" r="0" b="0"/>
                  <wp:docPr id="42" name="Obraz 42" descr="C:\Users\antoniak\Desktop\internetowy-ikona-wektor-kreskowy-http-strony-internetowej-symbol-1181183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ntoniak\Desktop\internetowy-ikona-wektor-kreskowy-http-strony-internetowej-symbol-1181183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34" cy="277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761C08" w14:textId="42FD49F3" w:rsidR="00E44000" w:rsidRPr="00E44000" w:rsidRDefault="00E44000" w:rsidP="00823BFB">
            <w:pPr>
              <w:jc w:val="center"/>
              <w:rPr>
                <w:b/>
                <w:bCs/>
                <w:noProof/>
                <w:sz w:val="19"/>
                <w:szCs w:val="19"/>
                <w:lang w:eastAsia="pl-PL"/>
              </w:rPr>
            </w:pPr>
            <w:r w:rsidRPr="00E44000">
              <w:rPr>
                <w:b/>
                <w:bCs/>
                <w:noProof/>
                <w:sz w:val="19"/>
                <w:szCs w:val="19"/>
                <w:lang w:eastAsia="pl-PL"/>
              </w:rPr>
              <w:t>strony internetowe</w:t>
            </w:r>
          </w:p>
        </w:tc>
        <w:tc>
          <w:tcPr>
            <w:tcW w:w="3499" w:type="dxa"/>
            <w:vMerge/>
            <w:shd w:val="clear" w:color="auto" w:fill="F2F2F2" w:themeFill="background1" w:themeFillShade="F2"/>
          </w:tcPr>
          <w:p w14:paraId="687E0C27" w14:textId="36D8E079" w:rsidR="00E44000" w:rsidRPr="00E44000" w:rsidRDefault="00E44000" w:rsidP="00D7534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544" w:type="dxa"/>
            <w:vMerge/>
            <w:shd w:val="clear" w:color="auto" w:fill="F2F2F2" w:themeFill="background1" w:themeFillShade="F2"/>
          </w:tcPr>
          <w:p w14:paraId="46A531E6" w14:textId="77777777" w:rsidR="00E44000" w:rsidRPr="00E44000" w:rsidRDefault="00E44000" w:rsidP="00760794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302" w:type="dxa"/>
            <w:vMerge/>
            <w:shd w:val="clear" w:color="auto" w:fill="F2F2F2" w:themeFill="background1" w:themeFillShade="F2"/>
          </w:tcPr>
          <w:p w14:paraId="4A781673" w14:textId="77777777" w:rsidR="00E44000" w:rsidRDefault="00E44000" w:rsidP="00C71CA4"/>
        </w:tc>
      </w:tr>
      <w:tr w:rsidR="00E44000" w14:paraId="4BB439FB" w14:textId="77777777" w:rsidTr="00E44000">
        <w:tc>
          <w:tcPr>
            <w:tcW w:w="1898" w:type="dxa"/>
            <w:vMerge/>
            <w:shd w:val="clear" w:color="auto" w:fill="F2F2F2" w:themeFill="background1" w:themeFillShade="F2"/>
          </w:tcPr>
          <w:p w14:paraId="79C822C3" w14:textId="77777777" w:rsidR="00E44000" w:rsidRDefault="00E44000" w:rsidP="00C71CA4"/>
        </w:tc>
        <w:tc>
          <w:tcPr>
            <w:tcW w:w="3103" w:type="dxa"/>
            <w:shd w:val="clear" w:color="auto" w:fill="F2F2F2" w:themeFill="background1" w:themeFillShade="F2"/>
          </w:tcPr>
          <w:p w14:paraId="477482D5" w14:textId="77777777" w:rsidR="00E44000" w:rsidRPr="00E44000" w:rsidRDefault="00E44000" w:rsidP="00823BFB">
            <w:pPr>
              <w:jc w:val="center"/>
              <w:rPr>
                <w:b/>
                <w:bCs/>
                <w:noProof/>
                <w:sz w:val="19"/>
                <w:szCs w:val="19"/>
                <w:lang w:eastAsia="pl-PL"/>
              </w:rPr>
            </w:pPr>
            <w:r w:rsidRPr="00E44000">
              <w:rPr>
                <w:b/>
                <w:bCs/>
                <w:noProof/>
                <w:sz w:val="19"/>
                <w:szCs w:val="19"/>
              </w:rPr>
              <w:drawing>
                <wp:inline distT="0" distB="0" distL="0" distR="0" wp14:anchorId="44951192" wp14:editId="78690D3E">
                  <wp:extent cx="323850" cy="304800"/>
                  <wp:effectExtent l="0" t="0" r="0" b="0"/>
                  <wp:docPr id="264679816" name="Obraz 1" descr="Ikona Telefonu Komórkowego. Symbol Czarnej Smartfona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kona Telefonu Komórkowego. Symbol Czarnej Smartfona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35169" cy="315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5E4082" w14:textId="05B081A7" w:rsidR="00E44000" w:rsidRPr="00E44000" w:rsidRDefault="00E44000" w:rsidP="00823BFB">
            <w:pPr>
              <w:jc w:val="center"/>
              <w:rPr>
                <w:b/>
                <w:bCs/>
                <w:noProof/>
                <w:sz w:val="19"/>
                <w:szCs w:val="19"/>
                <w:lang w:eastAsia="pl-PL"/>
              </w:rPr>
            </w:pPr>
            <w:r w:rsidRPr="00E44000">
              <w:rPr>
                <w:b/>
                <w:bCs/>
                <w:noProof/>
                <w:sz w:val="19"/>
                <w:szCs w:val="19"/>
                <w:lang w:eastAsia="pl-PL"/>
              </w:rPr>
              <w:t>telefony komórkowe -</w:t>
            </w:r>
          </w:p>
          <w:p w14:paraId="49211AD9" w14:textId="49049EBB" w:rsidR="00E44000" w:rsidRPr="00E44000" w:rsidRDefault="00E44000" w:rsidP="00823BFB">
            <w:pPr>
              <w:jc w:val="center"/>
              <w:rPr>
                <w:b/>
                <w:bCs/>
                <w:noProof/>
                <w:sz w:val="19"/>
                <w:szCs w:val="19"/>
                <w:lang w:eastAsia="pl-PL"/>
              </w:rPr>
            </w:pPr>
            <w:r w:rsidRPr="00E44000">
              <w:rPr>
                <w:b/>
                <w:bCs/>
                <w:noProof/>
                <w:sz w:val="19"/>
                <w:szCs w:val="19"/>
                <w:lang w:eastAsia="pl-PL"/>
              </w:rPr>
              <w:t>komunikat ALERT RCB</w:t>
            </w:r>
          </w:p>
        </w:tc>
        <w:tc>
          <w:tcPr>
            <w:tcW w:w="3499" w:type="dxa"/>
            <w:shd w:val="clear" w:color="auto" w:fill="F2F2F2" w:themeFill="background1" w:themeFillShade="F2"/>
          </w:tcPr>
          <w:p w14:paraId="0DEA8628" w14:textId="6390D39F" w:rsidR="00E44000" w:rsidRPr="00E44000" w:rsidRDefault="00751AD7" w:rsidP="00D75346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i</w:t>
            </w:r>
            <w:r w:rsidR="00E44000" w:rsidRPr="00E44000">
              <w:rPr>
                <w:b/>
                <w:bCs/>
                <w:sz w:val="19"/>
                <w:szCs w:val="19"/>
              </w:rPr>
              <w:t xml:space="preserve">nformacja o ogłoszeniu zagrożenia w postaci krótkiej wiadomości tekstowej wysyłanej na telefon komórkowy na zlecenie Rządowego Centrum Bezpieczeństwa  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445E15B6" w14:textId="77777777" w:rsidR="00E44000" w:rsidRPr="00E44000" w:rsidRDefault="00E44000" w:rsidP="00760794">
            <w:pPr>
              <w:jc w:val="center"/>
              <w:rPr>
                <w:b/>
                <w:bCs/>
                <w:sz w:val="19"/>
                <w:szCs w:val="19"/>
              </w:rPr>
            </w:pPr>
          </w:p>
          <w:p w14:paraId="07628C00" w14:textId="77777777" w:rsidR="00E44000" w:rsidRPr="00E44000" w:rsidRDefault="00E44000" w:rsidP="00E44000">
            <w:pPr>
              <w:rPr>
                <w:b/>
                <w:bCs/>
                <w:sz w:val="19"/>
                <w:szCs w:val="19"/>
              </w:rPr>
            </w:pPr>
          </w:p>
          <w:p w14:paraId="792974FC" w14:textId="6AA1A20E" w:rsidR="00E44000" w:rsidRPr="00E44000" w:rsidRDefault="00E44000" w:rsidP="00BD0095">
            <w:pPr>
              <w:jc w:val="center"/>
              <w:rPr>
                <w:b/>
                <w:bCs/>
                <w:sz w:val="19"/>
                <w:szCs w:val="19"/>
              </w:rPr>
            </w:pPr>
            <w:r w:rsidRPr="00E44000">
              <w:rPr>
                <w:b/>
                <w:bCs/>
                <w:sz w:val="19"/>
                <w:szCs w:val="19"/>
              </w:rPr>
              <w:t>-</w:t>
            </w:r>
          </w:p>
        </w:tc>
        <w:tc>
          <w:tcPr>
            <w:tcW w:w="4302" w:type="dxa"/>
            <w:vMerge/>
            <w:shd w:val="clear" w:color="auto" w:fill="F2F2F2" w:themeFill="background1" w:themeFillShade="F2"/>
          </w:tcPr>
          <w:p w14:paraId="4679DA30" w14:textId="77777777" w:rsidR="00E44000" w:rsidRDefault="00E44000" w:rsidP="00C71CA4"/>
        </w:tc>
      </w:tr>
      <w:tr w:rsidR="00E44000" w14:paraId="013B129C" w14:textId="77777777" w:rsidTr="00E44000">
        <w:tc>
          <w:tcPr>
            <w:tcW w:w="1898" w:type="dxa"/>
            <w:vMerge/>
            <w:shd w:val="clear" w:color="auto" w:fill="F2F2F2" w:themeFill="background1" w:themeFillShade="F2"/>
          </w:tcPr>
          <w:p w14:paraId="0949F64F" w14:textId="77777777" w:rsidR="00E44000" w:rsidRDefault="00E44000" w:rsidP="00C71CA4"/>
        </w:tc>
        <w:tc>
          <w:tcPr>
            <w:tcW w:w="3103" w:type="dxa"/>
            <w:shd w:val="clear" w:color="auto" w:fill="F2F2F2" w:themeFill="background1" w:themeFillShade="F2"/>
          </w:tcPr>
          <w:p w14:paraId="458B71E2" w14:textId="77777777" w:rsidR="00E44000" w:rsidRPr="00E44000" w:rsidRDefault="00E44000" w:rsidP="00D75346">
            <w:pPr>
              <w:jc w:val="center"/>
              <w:rPr>
                <w:noProof/>
                <w:sz w:val="19"/>
                <w:szCs w:val="19"/>
                <w:lang w:eastAsia="pl-PL"/>
              </w:rPr>
            </w:pPr>
            <w:r w:rsidRPr="00E44000">
              <w:rPr>
                <w:noProof/>
                <w:sz w:val="19"/>
                <w:szCs w:val="19"/>
              </w:rPr>
              <w:drawing>
                <wp:inline distT="0" distB="0" distL="0" distR="0" wp14:anchorId="2F062E2A" wp14:editId="644342B8">
                  <wp:extent cx="466725" cy="406051"/>
                  <wp:effectExtent l="0" t="0" r="0" b="0"/>
                  <wp:docPr id="5" name="Obraz 3" descr="Alarmowanie i ostrzeg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larmowanie i ostrzega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598" cy="425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7AE2ED" w14:textId="7B4C650D" w:rsidR="00E44000" w:rsidRPr="00E44000" w:rsidRDefault="00E44000" w:rsidP="00D75346">
            <w:pPr>
              <w:jc w:val="center"/>
              <w:rPr>
                <w:b/>
                <w:bCs/>
                <w:noProof/>
                <w:sz w:val="19"/>
                <w:szCs w:val="19"/>
                <w:lang w:eastAsia="pl-PL"/>
              </w:rPr>
            </w:pPr>
            <w:r w:rsidRPr="00E44000">
              <w:rPr>
                <w:b/>
                <w:bCs/>
                <w:noProof/>
                <w:sz w:val="19"/>
                <w:szCs w:val="19"/>
                <w:lang w:eastAsia="pl-PL"/>
              </w:rPr>
              <w:t xml:space="preserve">wizualny symbol alarmu </w:t>
            </w:r>
          </w:p>
        </w:tc>
        <w:tc>
          <w:tcPr>
            <w:tcW w:w="3499" w:type="dxa"/>
            <w:shd w:val="clear" w:color="auto" w:fill="F2F2F2" w:themeFill="background1" w:themeFillShade="F2"/>
          </w:tcPr>
          <w:p w14:paraId="720652AF" w14:textId="77777777" w:rsidR="00751AD7" w:rsidRDefault="00751AD7" w:rsidP="00D75346">
            <w:pPr>
              <w:jc w:val="center"/>
              <w:rPr>
                <w:b/>
                <w:bCs/>
                <w:sz w:val="19"/>
                <w:szCs w:val="19"/>
              </w:rPr>
            </w:pPr>
          </w:p>
          <w:p w14:paraId="0660A113" w14:textId="6AE5193E" w:rsidR="00E44000" w:rsidRPr="00E44000" w:rsidRDefault="00E44000" w:rsidP="00D75346">
            <w:pPr>
              <w:jc w:val="center"/>
              <w:rPr>
                <w:b/>
                <w:bCs/>
                <w:sz w:val="19"/>
                <w:szCs w:val="19"/>
              </w:rPr>
            </w:pPr>
            <w:r w:rsidRPr="00E44000">
              <w:rPr>
                <w:b/>
                <w:bCs/>
                <w:sz w:val="19"/>
                <w:szCs w:val="19"/>
              </w:rPr>
              <w:t>umieszczenie żółtego znaku w kształcie równobocznego trójkąta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2B6EEEE2" w14:textId="77777777" w:rsidR="00751AD7" w:rsidRDefault="00751AD7" w:rsidP="00760794">
            <w:pPr>
              <w:jc w:val="center"/>
              <w:rPr>
                <w:b/>
                <w:bCs/>
                <w:sz w:val="19"/>
                <w:szCs w:val="19"/>
              </w:rPr>
            </w:pPr>
          </w:p>
          <w:p w14:paraId="44101CDC" w14:textId="1A145117" w:rsidR="00E44000" w:rsidRPr="00E44000" w:rsidRDefault="00751AD7" w:rsidP="00760794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u</w:t>
            </w:r>
            <w:r w:rsidR="00E44000" w:rsidRPr="00E44000">
              <w:rPr>
                <w:b/>
                <w:bCs/>
                <w:sz w:val="19"/>
                <w:szCs w:val="19"/>
              </w:rPr>
              <w:t>suniecie żółtego znaku w kształcie równobocznego trójkąta</w:t>
            </w:r>
          </w:p>
        </w:tc>
        <w:tc>
          <w:tcPr>
            <w:tcW w:w="4302" w:type="dxa"/>
            <w:vMerge/>
            <w:shd w:val="clear" w:color="auto" w:fill="F2F2F2" w:themeFill="background1" w:themeFillShade="F2"/>
          </w:tcPr>
          <w:p w14:paraId="392FFE49" w14:textId="77777777" w:rsidR="00E44000" w:rsidRDefault="00E44000" w:rsidP="00C71CA4"/>
        </w:tc>
      </w:tr>
      <w:tr w:rsidR="00B34414" w14:paraId="75D121B6" w14:textId="77777777" w:rsidTr="00E44000">
        <w:tc>
          <w:tcPr>
            <w:tcW w:w="1898" w:type="dxa"/>
            <w:shd w:val="clear" w:color="auto" w:fill="F2F2F2" w:themeFill="background1" w:themeFillShade="F2"/>
          </w:tcPr>
          <w:p w14:paraId="14FD61AA" w14:textId="29D4AD6D" w:rsidR="00207D48" w:rsidRPr="00E44000" w:rsidRDefault="00E44000" w:rsidP="00E44000">
            <w:pPr>
              <w:jc w:val="center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ALARM WEZWANIA STRAŻAKÓW  OCHOTNICZYCH STRAŻY POŻARNYCH</w:t>
            </w:r>
          </w:p>
        </w:tc>
        <w:tc>
          <w:tcPr>
            <w:tcW w:w="3103" w:type="dxa"/>
            <w:shd w:val="clear" w:color="auto" w:fill="F2F2F2" w:themeFill="background1" w:themeFillShade="F2"/>
          </w:tcPr>
          <w:p w14:paraId="16AA95C4" w14:textId="77777777" w:rsidR="00207D48" w:rsidRDefault="00207D48" w:rsidP="00E44000">
            <w:pPr>
              <w:jc w:val="center"/>
              <w:rPr>
                <w:noProof/>
                <w:sz w:val="19"/>
                <w:szCs w:val="19"/>
                <w:lang w:eastAsia="pl-PL"/>
              </w:rPr>
            </w:pPr>
          </w:p>
          <w:p w14:paraId="2C68A4EB" w14:textId="77777777" w:rsidR="00E44000" w:rsidRDefault="00E44000" w:rsidP="00E44000">
            <w:pPr>
              <w:jc w:val="center"/>
              <w:rPr>
                <w:noProof/>
                <w:sz w:val="19"/>
                <w:szCs w:val="19"/>
                <w:lang w:eastAsia="pl-PL"/>
              </w:rPr>
            </w:pPr>
          </w:p>
          <w:p w14:paraId="05E1093C" w14:textId="77777777" w:rsidR="00E44000" w:rsidRDefault="00E44000" w:rsidP="00E44000">
            <w:pPr>
              <w:jc w:val="center"/>
              <w:rPr>
                <w:noProof/>
                <w:sz w:val="19"/>
                <w:szCs w:val="19"/>
                <w:lang w:eastAsia="pl-PL"/>
              </w:rPr>
            </w:pPr>
            <w:r w:rsidRPr="00E44000">
              <w:rPr>
                <w:noProof/>
                <w:sz w:val="19"/>
                <w:szCs w:val="19"/>
                <w:lang w:eastAsia="pl-PL"/>
              </w:rPr>
              <w:drawing>
                <wp:inline distT="0" distB="0" distL="0" distR="0" wp14:anchorId="20925A4C" wp14:editId="299ED79F">
                  <wp:extent cx="428625" cy="234095"/>
                  <wp:effectExtent l="0" t="0" r="0" b="0"/>
                  <wp:docPr id="1700242709" name="Obraz 1700242709" descr="Test syren alarmowch » Powiat Wodzisław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est syren alarmowch » Powiat Wodzisławs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082" cy="27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986E81" w14:textId="252BEB2F" w:rsidR="00E44000" w:rsidRPr="00E44000" w:rsidRDefault="00E44000" w:rsidP="00E44000">
            <w:pPr>
              <w:jc w:val="center"/>
              <w:rPr>
                <w:noProof/>
                <w:sz w:val="19"/>
                <w:szCs w:val="19"/>
                <w:lang w:eastAsia="pl-PL"/>
              </w:rPr>
            </w:pPr>
            <w:r w:rsidRPr="00E44000">
              <w:rPr>
                <w:b/>
                <w:bCs/>
                <w:sz w:val="19"/>
                <w:szCs w:val="19"/>
              </w:rPr>
              <w:t>dźwięk syreny alarmowej</w:t>
            </w:r>
          </w:p>
        </w:tc>
        <w:tc>
          <w:tcPr>
            <w:tcW w:w="3499" w:type="dxa"/>
            <w:shd w:val="clear" w:color="auto" w:fill="F2F2F2" w:themeFill="background1" w:themeFillShade="F2"/>
          </w:tcPr>
          <w:p w14:paraId="559A2E8F" w14:textId="77777777" w:rsidR="00751AD7" w:rsidRDefault="00751AD7" w:rsidP="00751AD7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b/>
                <w:bCs/>
                <w:kern w:val="0"/>
                <w:sz w:val="19"/>
                <w:szCs w:val="19"/>
              </w:rPr>
            </w:pPr>
          </w:p>
          <w:p w14:paraId="571AEC5A" w14:textId="4028D174" w:rsidR="00751AD7" w:rsidRPr="00751AD7" w:rsidRDefault="00751AD7" w:rsidP="00751AD7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b/>
                <w:bCs/>
                <w:kern w:val="0"/>
                <w:sz w:val="19"/>
                <w:szCs w:val="19"/>
              </w:rPr>
            </w:pPr>
            <w:r>
              <w:rPr>
                <w:rFonts w:cs="TimesNewRomanPSMT"/>
                <w:b/>
                <w:bCs/>
                <w:kern w:val="0"/>
                <w:sz w:val="19"/>
                <w:szCs w:val="19"/>
              </w:rPr>
              <w:t>t</w:t>
            </w:r>
            <w:r w:rsidRPr="00751AD7">
              <w:rPr>
                <w:rFonts w:cs="TimesNewRomanPSMT"/>
                <w:b/>
                <w:bCs/>
                <w:kern w:val="0"/>
                <w:sz w:val="19"/>
                <w:szCs w:val="19"/>
              </w:rPr>
              <w:t>rzykrotnie wzrastający i opadający dźwięk syreny alarmowej z 30-</w:t>
            </w:r>
          </w:p>
          <w:p w14:paraId="0DD42A1A" w14:textId="6918E0F5" w:rsidR="00207D48" w:rsidRDefault="00751AD7" w:rsidP="00751AD7">
            <w:pPr>
              <w:jc w:val="center"/>
            </w:pPr>
            <w:r w:rsidRPr="00751AD7">
              <w:rPr>
                <w:rFonts w:cs="TimesNewRomanPSMT"/>
                <w:b/>
                <w:bCs/>
                <w:kern w:val="0"/>
                <w:sz w:val="19"/>
                <w:szCs w:val="19"/>
              </w:rPr>
              <w:t xml:space="preserve">sekundowymi przerwami, łączny czas </w:t>
            </w:r>
            <w:r>
              <w:rPr>
                <w:rFonts w:cs="TimesNewRomanPSMT"/>
                <w:b/>
                <w:bCs/>
                <w:kern w:val="0"/>
                <w:sz w:val="19"/>
                <w:szCs w:val="19"/>
              </w:rPr>
              <w:t>3</w:t>
            </w:r>
            <w:r w:rsidRPr="00751AD7">
              <w:rPr>
                <w:rFonts w:cs="TimesNewRomanPSMT"/>
                <w:b/>
                <w:bCs/>
                <w:kern w:val="0"/>
                <w:sz w:val="19"/>
                <w:szCs w:val="19"/>
              </w:rPr>
              <w:t xml:space="preserve"> minuty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5DB7CF20" w14:textId="77777777" w:rsidR="00207D48" w:rsidRDefault="00207D48" w:rsidP="00751AD7">
            <w:pPr>
              <w:jc w:val="center"/>
            </w:pPr>
          </w:p>
          <w:p w14:paraId="4AC24C8A" w14:textId="77777777" w:rsidR="00751AD7" w:rsidRDefault="00751AD7" w:rsidP="00751AD7">
            <w:pPr>
              <w:jc w:val="center"/>
            </w:pPr>
          </w:p>
          <w:p w14:paraId="1F5FD5C1" w14:textId="1AFF19C9" w:rsidR="00751AD7" w:rsidRDefault="00751AD7" w:rsidP="00751AD7">
            <w:pPr>
              <w:jc w:val="center"/>
            </w:pPr>
            <w:r>
              <w:t>-</w:t>
            </w:r>
          </w:p>
        </w:tc>
        <w:tc>
          <w:tcPr>
            <w:tcW w:w="4302" w:type="dxa"/>
            <w:shd w:val="clear" w:color="auto" w:fill="F2F2F2" w:themeFill="background1" w:themeFillShade="F2"/>
          </w:tcPr>
          <w:p w14:paraId="6FE5933F" w14:textId="77777777" w:rsidR="00207D48" w:rsidRDefault="00207D48" w:rsidP="00751AD7">
            <w:pPr>
              <w:jc w:val="center"/>
            </w:pPr>
          </w:p>
          <w:p w14:paraId="4A241A5D" w14:textId="77777777" w:rsidR="00751AD7" w:rsidRDefault="00751AD7" w:rsidP="00751AD7">
            <w:pPr>
              <w:jc w:val="center"/>
            </w:pPr>
          </w:p>
          <w:p w14:paraId="3A980A55" w14:textId="66144763" w:rsidR="00751AD7" w:rsidRDefault="00751AD7" w:rsidP="00751AD7">
            <w:pPr>
              <w:jc w:val="center"/>
            </w:pPr>
            <w:r>
              <w:t>-</w:t>
            </w:r>
          </w:p>
        </w:tc>
      </w:tr>
    </w:tbl>
    <w:p w14:paraId="43D96FB2" w14:textId="77777777" w:rsidR="00607F1D" w:rsidRDefault="00607F1D"/>
    <w:sectPr w:rsidR="00607F1D" w:rsidSect="008B249F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16482" w14:textId="77777777" w:rsidR="00615931" w:rsidRDefault="00615931" w:rsidP="00BD0095">
      <w:pPr>
        <w:spacing w:after="0" w:line="240" w:lineRule="auto"/>
      </w:pPr>
      <w:r>
        <w:separator/>
      </w:r>
    </w:p>
  </w:endnote>
  <w:endnote w:type="continuationSeparator" w:id="0">
    <w:p w14:paraId="5B09BEEA" w14:textId="77777777" w:rsidR="00615931" w:rsidRDefault="00615931" w:rsidP="00BD0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F8990" w14:textId="77777777" w:rsidR="00615931" w:rsidRDefault="00615931" w:rsidP="00BD0095">
      <w:pPr>
        <w:spacing w:after="0" w:line="240" w:lineRule="auto"/>
      </w:pPr>
      <w:r>
        <w:separator/>
      </w:r>
    </w:p>
  </w:footnote>
  <w:footnote w:type="continuationSeparator" w:id="0">
    <w:p w14:paraId="79713426" w14:textId="77777777" w:rsidR="00615931" w:rsidRDefault="00615931" w:rsidP="00BD0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16B83"/>
    <w:multiLevelType w:val="hybridMultilevel"/>
    <w:tmpl w:val="FC4471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2126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41E"/>
    <w:rsid w:val="00207D48"/>
    <w:rsid w:val="00607F1D"/>
    <w:rsid w:val="00615931"/>
    <w:rsid w:val="006A2AF6"/>
    <w:rsid w:val="00751AD7"/>
    <w:rsid w:val="00760794"/>
    <w:rsid w:val="00805667"/>
    <w:rsid w:val="0081624E"/>
    <w:rsid w:val="00820BD4"/>
    <w:rsid w:val="00823BFB"/>
    <w:rsid w:val="0083146A"/>
    <w:rsid w:val="008B249F"/>
    <w:rsid w:val="00901456"/>
    <w:rsid w:val="009A4629"/>
    <w:rsid w:val="009E60BC"/>
    <w:rsid w:val="009E741E"/>
    <w:rsid w:val="00B34414"/>
    <w:rsid w:val="00BD0095"/>
    <w:rsid w:val="00BF4F67"/>
    <w:rsid w:val="00C71CA4"/>
    <w:rsid w:val="00D7255C"/>
    <w:rsid w:val="00D75346"/>
    <w:rsid w:val="00E44000"/>
    <w:rsid w:val="00EE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5C513"/>
  <w15:chartTrackingRefBased/>
  <w15:docId w15:val="{D63F2979-2645-480B-A2A9-A3705C27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AD7"/>
  </w:style>
  <w:style w:type="paragraph" w:styleId="Nagwek1">
    <w:name w:val="heading 1"/>
    <w:basedOn w:val="Normalny"/>
    <w:next w:val="Normalny"/>
    <w:link w:val="Nagwek1Znak"/>
    <w:uiPriority w:val="9"/>
    <w:qFormat/>
    <w:rsid w:val="009E7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7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741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7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741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7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7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7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7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741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74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741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741E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741E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74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74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74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74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7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7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7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7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7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74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74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741E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741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741E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741E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8B2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tn">
    <w:name w:val="dtn"/>
    <w:basedOn w:val="Normalny"/>
    <w:rsid w:val="00C71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z">
    <w:name w:val="dtz"/>
    <w:basedOn w:val="Normalny"/>
    <w:rsid w:val="00C71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u">
    <w:name w:val="dtu"/>
    <w:basedOn w:val="Normalny"/>
    <w:rsid w:val="00C71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D0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095"/>
  </w:style>
  <w:style w:type="paragraph" w:styleId="Stopka">
    <w:name w:val="footer"/>
    <w:basedOn w:val="Normalny"/>
    <w:link w:val="StopkaZnak"/>
    <w:uiPriority w:val="99"/>
    <w:unhideWhenUsed/>
    <w:rsid w:val="00BD0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2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460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Tutlewski</dc:creator>
  <cp:keywords/>
  <dc:description/>
  <cp:lastModifiedBy>Piotr Tutlewski</cp:lastModifiedBy>
  <cp:revision>4</cp:revision>
  <dcterms:created xsi:type="dcterms:W3CDTF">2025-06-27T07:08:00Z</dcterms:created>
  <dcterms:modified xsi:type="dcterms:W3CDTF">2026-07-21T10:18:00Z</dcterms:modified>
</cp:coreProperties>
</file>