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B3B01" w14:textId="77777777" w:rsidR="00837C69" w:rsidRDefault="00837C69" w:rsidP="00477BE1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391F9" w14:textId="77777777" w:rsidR="00477BE1" w:rsidRPr="009F062A" w:rsidRDefault="00D43156" w:rsidP="00477BE1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2A">
        <w:rPr>
          <w:rFonts w:ascii="Times New Roman" w:hAnsi="Times New Roman" w:cs="Times New Roman"/>
          <w:b/>
          <w:sz w:val="24"/>
          <w:szCs w:val="24"/>
        </w:rPr>
        <w:t>Regulamin</w:t>
      </w:r>
      <w:r w:rsidR="00A2584B" w:rsidRPr="009F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32F" w:rsidRPr="009F062A">
        <w:rPr>
          <w:rFonts w:ascii="Times New Roman" w:hAnsi="Times New Roman" w:cs="Times New Roman"/>
          <w:b/>
          <w:sz w:val="24"/>
          <w:szCs w:val="24"/>
        </w:rPr>
        <w:t>K</w:t>
      </w:r>
      <w:r w:rsidRPr="009F062A">
        <w:rPr>
          <w:rFonts w:ascii="Times New Roman" w:hAnsi="Times New Roman" w:cs="Times New Roman"/>
          <w:b/>
          <w:sz w:val="24"/>
          <w:szCs w:val="24"/>
        </w:rPr>
        <w:t>onkur</w:t>
      </w:r>
      <w:r w:rsidR="0076553C" w:rsidRPr="009F062A">
        <w:rPr>
          <w:rFonts w:ascii="Times New Roman" w:hAnsi="Times New Roman" w:cs="Times New Roman"/>
          <w:b/>
          <w:sz w:val="24"/>
          <w:szCs w:val="24"/>
        </w:rPr>
        <w:t>su  p</w:t>
      </w:r>
      <w:r w:rsidRPr="009F062A">
        <w:rPr>
          <w:rFonts w:ascii="Times New Roman" w:hAnsi="Times New Roman" w:cs="Times New Roman"/>
          <w:b/>
          <w:sz w:val="24"/>
          <w:szCs w:val="24"/>
        </w:rPr>
        <w:t>lastycznego</w:t>
      </w:r>
      <w:r w:rsidR="0076553C" w:rsidRPr="009F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BE1" w:rsidRPr="009F062A">
        <w:rPr>
          <w:rFonts w:ascii="Times New Roman" w:hAnsi="Times New Roman" w:cs="Times New Roman"/>
          <w:b/>
          <w:sz w:val="24"/>
          <w:szCs w:val="24"/>
        </w:rPr>
        <w:t>pt. „Przywróć naszą Ziemię”</w:t>
      </w:r>
    </w:p>
    <w:p w14:paraId="0463B3A2" w14:textId="77777777" w:rsidR="00477BE1" w:rsidRPr="009F062A" w:rsidRDefault="00477BE1" w:rsidP="00477BE1">
      <w:pPr>
        <w:pStyle w:val="Normalny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2A">
        <w:rPr>
          <w:rFonts w:ascii="Times New Roman" w:hAnsi="Times New Roman" w:cs="Times New Roman"/>
          <w:b/>
          <w:sz w:val="24"/>
          <w:szCs w:val="24"/>
        </w:rPr>
        <w:t>organizowanego w ramach Dnia z Klimatem</w:t>
      </w:r>
    </w:p>
    <w:p w14:paraId="7FEF0DD6" w14:textId="77777777" w:rsidR="00D43156" w:rsidRPr="009F062A" w:rsidRDefault="00D43156" w:rsidP="00D4315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0F2CF98" w14:textId="77777777" w:rsidR="00D43156" w:rsidRPr="009F062A" w:rsidRDefault="00D43156" w:rsidP="00D4315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12AFA4" w14:textId="77777777" w:rsidR="00D43156" w:rsidRPr="009F062A" w:rsidRDefault="00D43156" w:rsidP="00E01B5D">
      <w:pPr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9F062A">
        <w:rPr>
          <w:rFonts w:ascii="Times New Roman" w:hAnsi="Times New Roman"/>
          <w:b/>
          <w:i/>
          <w:sz w:val="24"/>
          <w:szCs w:val="24"/>
        </w:rPr>
        <w:t>1. POSTANOWIENIA OGÓLNE</w:t>
      </w:r>
    </w:p>
    <w:p w14:paraId="3DE913F9" w14:textId="77777777" w:rsidR="00D43156" w:rsidRPr="009F062A" w:rsidRDefault="00431298" w:rsidP="00E01B5D">
      <w:pPr>
        <w:numPr>
          <w:ilvl w:val="0"/>
          <w:numId w:val="1"/>
        </w:numPr>
        <w:spacing w:after="120"/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Organizatorem K</w:t>
      </w:r>
      <w:r w:rsidR="00D43156" w:rsidRPr="009F062A">
        <w:rPr>
          <w:rFonts w:ascii="Times New Roman" w:hAnsi="Times New Roman"/>
          <w:sz w:val="24"/>
          <w:szCs w:val="24"/>
        </w:rPr>
        <w:t>onkursu jes</w:t>
      </w:r>
      <w:r w:rsidR="003D120C" w:rsidRPr="009F062A">
        <w:rPr>
          <w:rFonts w:ascii="Times New Roman" w:hAnsi="Times New Roman"/>
          <w:sz w:val="24"/>
          <w:szCs w:val="24"/>
        </w:rPr>
        <w:t>t Miasto i Gmina Sztum z siedzibą ul. Adama Mickiewicza 39, 82-400 Sztum</w:t>
      </w:r>
      <w:r w:rsidR="00EE4D2F" w:rsidRPr="009F062A">
        <w:rPr>
          <w:rFonts w:ascii="Times New Roman" w:hAnsi="Times New Roman"/>
          <w:sz w:val="24"/>
          <w:szCs w:val="24"/>
        </w:rPr>
        <w:t xml:space="preserve"> oraz </w:t>
      </w:r>
      <w:r w:rsidR="00D43156" w:rsidRPr="009F062A">
        <w:rPr>
          <w:rFonts w:ascii="Times New Roman" w:hAnsi="Times New Roman"/>
          <w:sz w:val="24"/>
          <w:szCs w:val="24"/>
        </w:rPr>
        <w:t>Sztumskie Centrum Kultury w Sztumie</w:t>
      </w:r>
      <w:r w:rsidR="00EE4D2F" w:rsidRPr="009F062A">
        <w:rPr>
          <w:rFonts w:ascii="Times New Roman" w:hAnsi="Times New Roman"/>
          <w:sz w:val="24"/>
          <w:szCs w:val="24"/>
        </w:rPr>
        <w:t xml:space="preserve">, </w:t>
      </w:r>
      <w:r w:rsidR="00EE33BB" w:rsidRPr="009F062A">
        <w:rPr>
          <w:rFonts w:ascii="Times New Roman" w:hAnsi="Times New Roman"/>
          <w:sz w:val="24"/>
          <w:szCs w:val="24"/>
        </w:rPr>
        <w:br/>
      </w:r>
      <w:r w:rsidR="00EE4D2F" w:rsidRPr="009F062A">
        <w:rPr>
          <w:rFonts w:ascii="Times New Roman" w:hAnsi="Times New Roman"/>
          <w:sz w:val="24"/>
          <w:szCs w:val="24"/>
        </w:rPr>
        <w:t>ul. Mikołaja Reja 13, 82-400 Sztum.</w:t>
      </w:r>
    </w:p>
    <w:p w14:paraId="31B018CA" w14:textId="77777777" w:rsidR="00D43156" w:rsidRPr="009F062A" w:rsidRDefault="00D43156" w:rsidP="00E01B5D">
      <w:pPr>
        <w:numPr>
          <w:ilvl w:val="0"/>
          <w:numId w:val="1"/>
        </w:numPr>
        <w:spacing w:after="120"/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Zasady Konkursu określa niniejszy </w:t>
      </w:r>
      <w:r w:rsidR="00EE4D2F" w:rsidRPr="009F062A">
        <w:rPr>
          <w:rFonts w:ascii="Times New Roman" w:hAnsi="Times New Roman"/>
          <w:sz w:val="24"/>
          <w:szCs w:val="24"/>
        </w:rPr>
        <w:t>R</w:t>
      </w:r>
      <w:r w:rsidRPr="009F062A">
        <w:rPr>
          <w:rFonts w:ascii="Times New Roman" w:hAnsi="Times New Roman"/>
          <w:sz w:val="24"/>
          <w:szCs w:val="24"/>
        </w:rPr>
        <w:t>egulamin, który wchod</w:t>
      </w:r>
      <w:r w:rsidR="00CF1A7F" w:rsidRPr="009F062A">
        <w:rPr>
          <w:rFonts w:ascii="Times New Roman" w:hAnsi="Times New Roman"/>
          <w:sz w:val="24"/>
          <w:szCs w:val="24"/>
        </w:rPr>
        <w:t xml:space="preserve">zi w życie z dniem </w:t>
      </w:r>
      <w:r w:rsidR="00552558" w:rsidRPr="009F062A">
        <w:rPr>
          <w:rFonts w:ascii="Times New Roman" w:hAnsi="Times New Roman"/>
          <w:sz w:val="24"/>
          <w:szCs w:val="24"/>
        </w:rPr>
        <w:t>ogłoszenia</w:t>
      </w:r>
      <w:r w:rsidR="00CF1A7F" w:rsidRPr="009F062A">
        <w:rPr>
          <w:rFonts w:ascii="Times New Roman" w:hAnsi="Times New Roman"/>
          <w:sz w:val="24"/>
          <w:szCs w:val="24"/>
        </w:rPr>
        <w:t xml:space="preserve"> K</w:t>
      </w:r>
      <w:r w:rsidRPr="009F062A">
        <w:rPr>
          <w:rFonts w:ascii="Times New Roman" w:hAnsi="Times New Roman"/>
          <w:sz w:val="24"/>
          <w:szCs w:val="24"/>
        </w:rPr>
        <w:t>onkursu i obowiązuje do czasu jego zakończenia.</w:t>
      </w:r>
    </w:p>
    <w:p w14:paraId="4BB3D559" w14:textId="5142D299" w:rsidR="00EE4D2F" w:rsidRPr="009F062A" w:rsidRDefault="00EE4D2F" w:rsidP="00E01B5D">
      <w:pPr>
        <w:numPr>
          <w:ilvl w:val="0"/>
          <w:numId w:val="1"/>
        </w:numPr>
        <w:spacing w:after="120"/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Konkurs organizowany jest w ramach </w:t>
      </w:r>
      <w:r w:rsidR="00EE33BB" w:rsidRPr="009F062A">
        <w:rPr>
          <w:rFonts w:ascii="Times New Roman" w:hAnsi="Times New Roman"/>
          <w:sz w:val="24"/>
          <w:szCs w:val="24"/>
        </w:rPr>
        <w:t xml:space="preserve">Dnia z Klimatem – działania realizowanego </w:t>
      </w:r>
      <w:r w:rsidR="00231CCF">
        <w:rPr>
          <w:rFonts w:ascii="Times New Roman" w:hAnsi="Times New Roman"/>
          <w:sz w:val="24"/>
          <w:szCs w:val="24"/>
        </w:rPr>
        <w:br/>
      </w:r>
      <w:r w:rsidR="00EE33BB" w:rsidRPr="009F062A">
        <w:rPr>
          <w:rFonts w:ascii="Times New Roman" w:hAnsi="Times New Roman"/>
          <w:sz w:val="24"/>
          <w:szCs w:val="24"/>
        </w:rPr>
        <w:t xml:space="preserve">w </w:t>
      </w:r>
      <w:r w:rsidRPr="009F062A">
        <w:rPr>
          <w:rFonts w:ascii="Times New Roman" w:hAnsi="Times New Roman"/>
          <w:sz w:val="24"/>
          <w:szCs w:val="24"/>
        </w:rPr>
        <w:t>projek</w:t>
      </w:r>
      <w:r w:rsidR="00EE33BB" w:rsidRPr="009F062A">
        <w:rPr>
          <w:rFonts w:ascii="Times New Roman" w:hAnsi="Times New Roman"/>
          <w:sz w:val="24"/>
          <w:szCs w:val="24"/>
        </w:rPr>
        <w:t>cie</w:t>
      </w:r>
      <w:r w:rsidRPr="009F062A">
        <w:rPr>
          <w:rFonts w:ascii="Times New Roman" w:hAnsi="Times New Roman"/>
          <w:sz w:val="24"/>
          <w:szCs w:val="24"/>
        </w:rPr>
        <w:t xml:space="preserve"> pn. </w:t>
      </w:r>
      <w:r w:rsidRPr="00231CCF">
        <w:rPr>
          <w:rFonts w:ascii="Times New Roman" w:hAnsi="Times New Roman"/>
          <w:i/>
          <w:iCs/>
          <w:sz w:val="24"/>
          <w:szCs w:val="24"/>
        </w:rPr>
        <w:t xml:space="preserve">Sztum </w:t>
      </w:r>
      <w:proofErr w:type="spellStart"/>
      <w:r w:rsidRPr="00231CCF">
        <w:rPr>
          <w:rFonts w:ascii="Times New Roman" w:hAnsi="Times New Roman"/>
          <w:i/>
          <w:iCs/>
          <w:sz w:val="24"/>
          <w:szCs w:val="24"/>
        </w:rPr>
        <w:t>circular</w:t>
      </w:r>
      <w:proofErr w:type="spellEnd"/>
      <w:r w:rsidRPr="00231CC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31CCF">
        <w:rPr>
          <w:rFonts w:ascii="Times New Roman" w:hAnsi="Times New Roman"/>
          <w:i/>
          <w:iCs/>
          <w:sz w:val="24"/>
          <w:szCs w:val="24"/>
        </w:rPr>
        <w:t>economy</w:t>
      </w:r>
      <w:proofErr w:type="spellEnd"/>
      <w:r w:rsidRPr="00231CCF">
        <w:rPr>
          <w:rFonts w:ascii="Times New Roman" w:hAnsi="Times New Roman"/>
          <w:i/>
          <w:iCs/>
          <w:sz w:val="24"/>
          <w:szCs w:val="24"/>
        </w:rPr>
        <w:t xml:space="preserve"> – odpowiedzią na współczesne wyzwania klimatyczne</w:t>
      </w:r>
      <w:r w:rsidRPr="009F062A">
        <w:rPr>
          <w:rFonts w:ascii="Times New Roman" w:hAnsi="Times New Roman"/>
          <w:sz w:val="24"/>
          <w:szCs w:val="24"/>
        </w:rPr>
        <w:t xml:space="preserve">, </w:t>
      </w:r>
      <w:r w:rsidR="00941296" w:rsidRPr="009F062A">
        <w:rPr>
          <w:rFonts w:ascii="Times New Roman" w:hAnsi="Times New Roman"/>
          <w:sz w:val="24"/>
          <w:szCs w:val="24"/>
        </w:rPr>
        <w:t>współfinansowanego z Mechanizmu Finansowego EOG 2014-2021 w ramach Programu „Środowisko, Energia, Zmiany Klimatu” oraz ze środków budżetu państwa.</w:t>
      </w:r>
    </w:p>
    <w:p w14:paraId="4D0C9A9D" w14:textId="77777777" w:rsidR="003D120C" w:rsidRPr="009F062A" w:rsidRDefault="003D120C" w:rsidP="00E01B5D">
      <w:pPr>
        <w:pStyle w:val="rubriksvarttimes"/>
        <w:numPr>
          <w:ilvl w:val="0"/>
          <w:numId w:val="1"/>
        </w:numPr>
        <w:spacing w:before="0" w:beforeAutospacing="0" w:after="0" w:afterAutospacing="0" w:line="360" w:lineRule="auto"/>
        <w:ind w:hanging="417"/>
        <w:jc w:val="both"/>
      </w:pPr>
      <w:r w:rsidRPr="009F062A">
        <w:t>Założenia organizacyjne</w:t>
      </w:r>
      <w:r w:rsidR="00EE4D2F" w:rsidRPr="009F062A">
        <w:t>:</w:t>
      </w:r>
    </w:p>
    <w:p w14:paraId="7794465C" w14:textId="237A41C5" w:rsidR="00EE33BB" w:rsidRPr="009F062A" w:rsidRDefault="00941296" w:rsidP="00E01B5D">
      <w:pPr>
        <w:pStyle w:val="rubriksvarttimes"/>
        <w:numPr>
          <w:ilvl w:val="0"/>
          <w:numId w:val="14"/>
        </w:numPr>
        <w:spacing w:before="0" w:beforeAutospacing="0" w:after="0" w:afterAutospacing="0" w:line="360" w:lineRule="auto"/>
        <w:ind w:hanging="417"/>
        <w:jc w:val="both"/>
      </w:pPr>
      <w:r w:rsidRPr="009F062A">
        <w:rPr>
          <w:bCs/>
        </w:rPr>
        <w:t>k</w:t>
      </w:r>
      <w:r w:rsidR="00D43156" w:rsidRPr="009F062A">
        <w:rPr>
          <w:bCs/>
        </w:rPr>
        <w:t>onkurs skierowany</w:t>
      </w:r>
      <w:r w:rsidR="0076553C" w:rsidRPr="009F062A">
        <w:rPr>
          <w:bCs/>
        </w:rPr>
        <w:t xml:space="preserve"> </w:t>
      </w:r>
      <w:r w:rsidR="00231CCF">
        <w:rPr>
          <w:bCs/>
        </w:rPr>
        <w:t xml:space="preserve">wyłącznie </w:t>
      </w:r>
      <w:r w:rsidR="0076553C" w:rsidRPr="009F062A">
        <w:rPr>
          <w:bCs/>
        </w:rPr>
        <w:t>do mieszkańców Miasta i Gminy Sztum</w:t>
      </w:r>
      <w:r w:rsidR="00D43156" w:rsidRPr="009F062A">
        <w:rPr>
          <w:bCs/>
        </w:rPr>
        <w:t>,</w:t>
      </w:r>
      <w:r w:rsidR="00D43156" w:rsidRPr="009F062A">
        <w:t xml:space="preserve"> którzy wykonają prace indywidualnie</w:t>
      </w:r>
      <w:r w:rsidR="00EE33BB" w:rsidRPr="009F062A">
        <w:t>;</w:t>
      </w:r>
      <w:r w:rsidR="00D43156" w:rsidRPr="009F062A">
        <w:t xml:space="preserve">   </w:t>
      </w:r>
    </w:p>
    <w:p w14:paraId="0E5C22A6" w14:textId="77777777" w:rsidR="00D43156" w:rsidRPr="009F062A" w:rsidRDefault="00EE33BB" w:rsidP="00E01B5D">
      <w:pPr>
        <w:pStyle w:val="rubriksvarttimes"/>
        <w:numPr>
          <w:ilvl w:val="0"/>
          <w:numId w:val="14"/>
        </w:numPr>
        <w:spacing w:before="0" w:beforeAutospacing="0" w:after="0" w:afterAutospacing="0" w:line="360" w:lineRule="auto"/>
        <w:ind w:hanging="417"/>
        <w:jc w:val="both"/>
      </w:pPr>
      <w:r w:rsidRPr="009F062A">
        <w:t>u</w:t>
      </w:r>
      <w:r w:rsidR="00D43156" w:rsidRPr="009F062A">
        <w:t>dział w Konkursie jest bezpłatny</w:t>
      </w:r>
      <w:r w:rsidR="00EE4D2F" w:rsidRPr="009F062A">
        <w:t>;</w:t>
      </w:r>
    </w:p>
    <w:p w14:paraId="7FA9EB14" w14:textId="2439EA20" w:rsidR="0076553C" w:rsidRPr="009F062A" w:rsidRDefault="00941296" w:rsidP="00E01B5D">
      <w:pPr>
        <w:pStyle w:val="rubriksvarttimes"/>
        <w:numPr>
          <w:ilvl w:val="0"/>
          <w:numId w:val="14"/>
        </w:numPr>
        <w:spacing w:line="360" w:lineRule="auto"/>
        <w:ind w:hanging="417"/>
        <w:jc w:val="both"/>
      </w:pPr>
      <w:r w:rsidRPr="009F062A">
        <w:t>u</w:t>
      </w:r>
      <w:r w:rsidR="0076553C" w:rsidRPr="009F062A">
        <w:t xml:space="preserve">czestnicy przygotowują </w:t>
      </w:r>
      <w:r w:rsidR="00477BE1" w:rsidRPr="009F062A">
        <w:t xml:space="preserve">pracę plastyczną </w:t>
      </w:r>
      <w:r w:rsidR="0076553C" w:rsidRPr="009F062A">
        <w:t xml:space="preserve">dowolną techniką na temat związany </w:t>
      </w:r>
      <w:r w:rsidR="00231CCF">
        <w:br/>
      </w:r>
      <w:r w:rsidR="0076553C" w:rsidRPr="009F062A">
        <w:t>z ekologią</w:t>
      </w:r>
      <w:r w:rsidR="002570EA" w:rsidRPr="009F062A">
        <w:t xml:space="preserve"> „Przywróć naszą Ziemię”</w:t>
      </w:r>
      <w:r w:rsidR="00EE4D2F" w:rsidRPr="009F062A">
        <w:t>;</w:t>
      </w:r>
    </w:p>
    <w:p w14:paraId="34AC67FC" w14:textId="2A8BCF10" w:rsidR="003D120C" w:rsidRPr="009F062A" w:rsidRDefault="00941296" w:rsidP="00E01B5D">
      <w:pPr>
        <w:pStyle w:val="rubriksvarttimes"/>
        <w:numPr>
          <w:ilvl w:val="0"/>
          <w:numId w:val="14"/>
        </w:numPr>
        <w:spacing w:before="0" w:beforeAutospacing="0" w:after="120" w:afterAutospacing="0" w:line="360" w:lineRule="auto"/>
        <w:ind w:hanging="417"/>
        <w:jc w:val="both"/>
      </w:pPr>
      <w:r w:rsidRPr="009F062A">
        <w:t>p</w:t>
      </w:r>
      <w:r w:rsidR="003D120C" w:rsidRPr="009F062A">
        <w:t xml:space="preserve">artnerzy projektu i osoby zaangażowane w </w:t>
      </w:r>
      <w:r w:rsidR="00E72021" w:rsidRPr="009F062A">
        <w:t>p</w:t>
      </w:r>
      <w:r w:rsidR="00E72021">
        <w:t>rojekcie</w:t>
      </w:r>
      <w:r w:rsidR="003D120C" w:rsidRPr="009F062A">
        <w:t xml:space="preserve"> nie mogą brać udziału </w:t>
      </w:r>
      <w:r w:rsidR="00CF1A7F" w:rsidRPr="009F062A">
        <w:t xml:space="preserve"> </w:t>
      </w:r>
      <w:r w:rsidR="00231CCF">
        <w:br/>
      </w:r>
      <w:r w:rsidR="00CF1A7F" w:rsidRPr="009F062A">
        <w:t>w K</w:t>
      </w:r>
      <w:r w:rsidR="003D120C" w:rsidRPr="009F062A">
        <w:t>onkursie.</w:t>
      </w:r>
    </w:p>
    <w:p w14:paraId="551E02FD" w14:textId="77777777" w:rsidR="00D43156" w:rsidRPr="009F062A" w:rsidRDefault="00CF1A7F" w:rsidP="00E01B5D">
      <w:pPr>
        <w:numPr>
          <w:ilvl w:val="0"/>
          <w:numId w:val="1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bCs/>
          <w:sz w:val="24"/>
          <w:szCs w:val="24"/>
        </w:rPr>
        <w:t>Celem K</w:t>
      </w:r>
      <w:r w:rsidR="00BA3E0E">
        <w:rPr>
          <w:rFonts w:ascii="Times New Roman" w:hAnsi="Times New Roman"/>
          <w:bCs/>
          <w:sz w:val="24"/>
          <w:szCs w:val="24"/>
        </w:rPr>
        <w:t>onkursu jest:</w:t>
      </w:r>
    </w:p>
    <w:p w14:paraId="7B6598F2" w14:textId="77777777" w:rsidR="0076553C" w:rsidRPr="009F062A" w:rsidRDefault="002570EA" w:rsidP="00E01B5D">
      <w:pPr>
        <w:pStyle w:val="Akapitzlist"/>
        <w:numPr>
          <w:ilvl w:val="0"/>
          <w:numId w:val="6"/>
        </w:numPr>
        <w:ind w:left="851" w:hanging="417"/>
        <w:rPr>
          <w:rFonts w:ascii="Times New Roman" w:hAnsi="Times New Roman"/>
          <w:bCs/>
          <w:sz w:val="24"/>
          <w:szCs w:val="24"/>
        </w:rPr>
      </w:pPr>
      <w:r w:rsidRPr="009F062A">
        <w:rPr>
          <w:rFonts w:ascii="Times New Roman" w:hAnsi="Times New Roman"/>
          <w:bCs/>
          <w:sz w:val="24"/>
          <w:szCs w:val="24"/>
        </w:rPr>
        <w:t>zaangażowanie szerokiego grona społecznego</w:t>
      </w:r>
      <w:r w:rsidR="00941296" w:rsidRPr="009F062A">
        <w:rPr>
          <w:rFonts w:ascii="Times New Roman" w:hAnsi="Times New Roman"/>
          <w:bCs/>
          <w:sz w:val="24"/>
          <w:szCs w:val="24"/>
        </w:rPr>
        <w:t>;</w:t>
      </w:r>
      <w:r w:rsidRPr="009F062A">
        <w:rPr>
          <w:rFonts w:ascii="Times New Roman" w:hAnsi="Times New Roman"/>
          <w:bCs/>
          <w:sz w:val="24"/>
          <w:szCs w:val="24"/>
        </w:rPr>
        <w:t xml:space="preserve"> </w:t>
      </w:r>
    </w:p>
    <w:p w14:paraId="03A9717B" w14:textId="77777777" w:rsidR="002570EA" w:rsidRPr="009F062A" w:rsidRDefault="002570EA" w:rsidP="00E01B5D">
      <w:pPr>
        <w:pStyle w:val="Akapitzlist"/>
        <w:numPr>
          <w:ilvl w:val="0"/>
          <w:numId w:val="6"/>
        </w:numPr>
        <w:ind w:left="851" w:hanging="417"/>
        <w:rPr>
          <w:rFonts w:ascii="Times New Roman" w:hAnsi="Times New Roman"/>
          <w:bCs/>
          <w:sz w:val="24"/>
          <w:szCs w:val="24"/>
        </w:rPr>
      </w:pPr>
      <w:r w:rsidRPr="00231CCF">
        <w:rPr>
          <w:rFonts w:ascii="Times New Roman" w:hAnsi="Times New Roman"/>
          <w:b/>
          <w:sz w:val="24"/>
          <w:szCs w:val="24"/>
        </w:rPr>
        <w:t>promocja idei gospodarki obiegu zamkniętego, przeciwdziałanie marnotrawstwu surowców  i energii</w:t>
      </w:r>
      <w:r w:rsidR="00941296" w:rsidRPr="009F062A">
        <w:rPr>
          <w:rFonts w:ascii="Times New Roman" w:hAnsi="Times New Roman"/>
          <w:bCs/>
          <w:sz w:val="24"/>
          <w:szCs w:val="24"/>
        </w:rPr>
        <w:t>;</w:t>
      </w:r>
      <w:r w:rsidRPr="009F062A">
        <w:rPr>
          <w:rFonts w:ascii="Times New Roman" w:hAnsi="Times New Roman"/>
          <w:bCs/>
          <w:sz w:val="24"/>
          <w:szCs w:val="24"/>
        </w:rPr>
        <w:t xml:space="preserve"> </w:t>
      </w:r>
    </w:p>
    <w:p w14:paraId="16732F03" w14:textId="77777777" w:rsidR="002570EA" w:rsidRPr="00231CCF" w:rsidRDefault="002570EA" w:rsidP="00E01B5D">
      <w:pPr>
        <w:pStyle w:val="Akapitzlist"/>
        <w:numPr>
          <w:ilvl w:val="0"/>
          <w:numId w:val="6"/>
        </w:numPr>
        <w:ind w:left="851" w:hanging="417"/>
        <w:rPr>
          <w:rFonts w:ascii="Times New Roman" w:hAnsi="Times New Roman"/>
          <w:b/>
          <w:sz w:val="24"/>
          <w:szCs w:val="24"/>
        </w:rPr>
      </w:pPr>
      <w:r w:rsidRPr="00231CCF">
        <w:rPr>
          <w:rFonts w:ascii="Times New Roman" w:hAnsi="Times New Roman"/>
          <w:b/>
          <w:sz w:val="24"/>
          <w:szCs w:val="24"/>
        </w:rPr>
        <w:t>kształtowanie postaw ekologicznych w myśl zasady „zero waste”</w:t>
      </w:r>
      <w:r w:rsidR="00941296" w:rsidRPr="00231CCF">
        <w:rPr>
          <w:rFonts w:ascii="Times New Roman" w:hAnsi="Times New Roman"/>
          <w:b/>
          <w:sz w:val="24"/>
          <w:szCs w:val="24"/>
        </w:rPr>
        <w:t>;</w:t>
      </w:r>
    </w:p>
    <w:p w14:paraId="5BDF49D3" w14:textId="4A52DEE4" w:rsidR="00D43156" w:rsidRPr="00447A7D" w:rsidRDefault="00D43156" w:rsidP="00E01B5D">
      <w:pPr>
        <w:pStyle w:val="Akapitzlist"/>
        <w:numPr>
          <w:ilvl w:val="0"/>
          <w:numId w:val="6"/>
        </w:numPr>
        <w:ind w:left="851" w:hanging="417"/>
        <w:rPr>
          <w:rFonts w:ascii="Times New Roman" w:hAnsi="Times New Roman"/>
          <w:bCs/>
          <w:sz w:val="24"/>
          <w:szCs w:val="24"/>
        </w:rPr>
      </w:pPr>
      <w:r w:rsidRPr="00447A7D">
        <w:rPr>
          <w:rFonts w:ascii="Times New Roman" w:hAnsi="Times New Roman"/>
          <w:bCs/>
          <w:sz w:val="24"/>
          <w:szCs w:val="24"/>
        </w:rPr>
        <w:t>k</w:t>
      </w:r>
      <w:r w:rsidRPr="00447A7D">
        <w:rPr>
          <w:rFonts w:ascii="Times New Roman" w:hAnsi="Times New Roman"/>
          <w:sz w:val="24"/>
          <w:szCs w:val="24"/>
        </w:rPr>
        <w:t>ształtowanie wyobraź</w:t>
      </w:r>
      <w:r w:rsidR="00BA3E0E" w:rsidRPr="00447A7D">
        <w:rPr>
          <w:rFonts w:ascii="Times New Roman" w:hAnsi="Times New Roman"/>
          <w:sz w:val="24"/>
          <w:szCs w:val="24"/>
        </w:rPr>
        <w:t xml:space="preserve">ni i umiejętności posługiwania </w:t>
      </w:r>
      <w:r w:rsidRPr="00447A7D">
        <w:rPr>
          <w:rFonts w:ascii="Times New Roman" w:hAnsi="Times New Roman"/>
          <w:sz w:val="24"/>
          <w:szCs w:val="24"/>
        </w:rPr>
        <w:t>się różnymi środkami wypowiedzi artystycznej oraz pobudzenie aktywności i inwencji twórczej</w:t>
      </w:r>
      <w:r w:rsidR="00941296" w:rsidRPr="00447A7D">
        <w:rPr>
          <w:rFonts w:ascii="Times New Roman" w:hAnsi="Times New Roman"/>
          <w:sz w:val="24"/>
          <w:szCs w:val="24"/>
        </w:rPr>
        <w:t>.</w:t>
      </w:r>
    </w:p>
    <w:p w14:paraId="20200549" w14:textId="77777777" w:rsidR="00EE33BB" w:rsidRPr="009F062A" w:rsidRDefault="00EE33BB" w:rsidP="00E01B5D">
      <w:pPr>
        <w:pStyle w:val="Akapitzlist"/>
        <w:numPr>
          <w:ilvl w:val="0"/>
          <w:numId w:val="1"/>
        </w:numPr>
        <w:ind w:hanging="417"/>
        <w:rPr>
          <w:rFonts w:ascii="Times New Roman" w:hAnsi="Times New Roman"/>
          <w:bCs/>
          <w:sz w:val="24"/>
          <w:szCs w:val="24"/>
        </w:rPr>
      </w:pPr>
      <w:r w:rsidRPr="009F062A">
        <w:rPr>
          <w:rFonts w:ascii="Times New Roman" w:hAnsi="Times New Roman"/>
          <w:bCs/>
          <w:sz w:val="24"/>
          <w:szCs w:val="24"/>
        </w:rPr>
        <w:t>Warunki uczestnictwa w Konkursie:</w:t>
      </w:r>
    </w:p>
    <w:p w14:paraId="07778F00" w14:textId="1565D5F6" w:rsidR="00EE33BB" w:rsidRPr="009F062A" w:rsidRDefault="00EE33BB" w:rsidP="00E01B5D">
      <w:pPr>
        <w:pStyle w:val="Akapitzlist"/>
        <w:numPr>
          <w:ilvl w:val="0"/>
          <w:numId w:val="15"/>
        </w:numPr>
        <w:tabs>
          <w:tab w:val="left" w:pos="851"/>
        </w:tabs>
        <w:ind w:hanging="417"/>
        <w:rPr>
          <w:rFonts w:ascii="Times New Roman" w:hAnsi="Times New Roman"/>
          <w:bCs/>
          <w:sz w:val="24"/>
          <w:szCs w:val="24"/>
        </w:rPr>
      </w:pPr>
      <w:r w:rsidRPr="009F062A">
        <w:rPr>
          <w:rFonts w:ascii="Times New Roman" w:hAnsi="Times New Roman"/>
          <w:bCs/>
          <w:sz w:val="24"/>
          <w:szCs w:val="24"/>
        </w:rPr>
        <w:t xml:space="preserve">zapoznanie się z </w:t>
      </w:r>
      <w:r w:rsidR="00231CCF">
        <w:rPr>
          <w:rFonts w:ascii="Times New Roman" w:hAnsi="Times New Roman"/>
          <w:bCs/>
          <w:sz w:val="24"/>
          <w:szCs w:val="24"/>
        </w:rPr>
        <w:t>R</w:t>
      </w:r>
      <w:r w:rsidRPr="009F062A">
        <w:rPr>
          <w:rFonts w:ascii="Times New Roman" w:hAnsi="Times New Roman"/>
          <w:bCs/>
          <w:sz w:val="24"/>
          <w:szCs w:val="24"/>
        </w:rPr>
        <w:t>egulaminem Konkursu</w:t>
      </w:r>
      <w:r w:rsidR="00BA3E0E">
        <w:rPr>
          <w:rFonts w:ascii="Times New Roman" w:hAnsi="Times New Roman"/>
          <w:bCs/>
          <w:sz w:val="24"/>
          <w:szCs w:val="24"/>
        </w:rPr>
        <w:t>;</w:t>
      </w:r>
    </w:p>
    <w:p w14:paraId="10B59F70" w14:textId="22A5B67E" w:rsidR="00EE33BB" w:rsidRDefault="00E94C6A" w:rsidP="00E01B5D">
      <w:pPr>
        <w:pStyle w:val="Akapitzlist"/>
        <w:numPr>
          <w:ilvl w:val="0"/>
          <w:numId w:val="15"/>
        </w:numPr>
        <w:tabs>
          <w:tab w:val="left" w:pos="851"/>
        </w:tabs>
        <w:ind w:hanging="417"/>
        <w:rPr>
          <w:rFonts w:ascii="Times New Roman" w:hAnsi="Times New Roman"/>
          <w:bCs/>
          <w:sz w:val="24"/>
          <w:szCs w:val="24"/>
        </w:rPr>
      </w:pPr>
      <w:r w:rsidRPr="009F062A">
        <w:rPr>
          <w:rFonts w:ascii="Times New Roman" w:hAnsi="Times New Roman"/>
          <w:bCs/>
          <w:sz w:val="24"/>
          <w:szCs w:val="24"/>
        </w:rPr>
        <w:lastRenderedPageBreak/>
        <w:t>spełnienie</w:t>
      </w:r>
      <w:r w:rsidR="00EE33BB" w:rsidRPr="009F062A">
        <w:rPr>
          <w:rFonts w:ascii="Times New Roman" w:hAnsi="Times New Roman"/>
          <w:bCs/>
          <w:sz w:val="24"/>
          <w:szCs w:val="24"/>
        </w:rPr>
        <w:t xml:space="preserve"> warunków podanych w Regulaminie Konkursu. </w:t>
      </w:r>
    </w:p>
    <w:p w14:paraId="67CD399D" w14:textId="77777777" w:rsidR="00837C69" w:rsidRDefault="00837C69" w:rsidP="00AC13AC">
      <w:pPr>
        <w:pStyle w:val="Akapitzlist"/>
        <w:ind w:left="0"/>
        <w:rPr>
          <w:rFonts w:ascii="Times New Roman" w:hAnsi="Times New Roman"/>
          <w:b/>
          <w:i/>
          <w:sz w:val="24"/>
          <w:szCs w:val="24"/>
        </w:rPr>
      </w:pPr>
    </w:p>
    <w:p w14:paraId="47281ABF" w14:textId="77777777" w:rsidR="00D43156" w:rsidRPr="009F062A" w:rsidRDefault="00D43156" w:rsidP="00F71CA9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9F062A">
        <w:rPr>
          <w:rFonts w:ascii="Times New Roman" w:hAnsi="Times New Roman"/>
          <w:b/>
          <w:i/>
          <w:sz w:val="24"/>
          <w:szCs w:val="24"/>
        </w:rPr>
        <w:t>2. PRACE PLASTYCZNE</w:t>
      </w:r>
    </w:p>
    <w:p w14:paraId="6896DBA3" w14:textId="15C62AD7" w:rsidR="00E94C6A" w:rsidRPr="009F062A" w:rsidRDefault="00E94C6A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Przedmiotem konkursu jest stworzenie pracy plastycznej o tematyce ściśle związanej z ideą </w:t>
      </w:r>
      <w:r w:rsidR="00F723A9" w:rsidRPr="009F062A">
        <w:rPr>
          <w:rFonts w:ascii="Times New Roman" w:hAnsi="Times New Roman"/>
          <w:sz w:val="24"/>
          <w:szCs w:val="24"/>
        </w:rPr>
        <w:t>K</w:t>
      </w:r>
      <w:r w:rsidRPr="009F062A">
        <w:rPr>
          <w:rFonts w:ascii="Times New Roman" w:hAnsi="Times New Roman"/>
          <w:sz w:val="24"/>
          <w:szCs w:val="24"/>
        </w:rPr>
        <w:t xml:space="preserve">onkursu, </w:t>
      </w:r>
      <w:r w:rsidR="00C37F97">
        <w:rPr>
          <w:rFonts w:ascii="Times New Roman" w:hAnsi="Times New Roman"/>
          <w:sz w:val="24"/>
          <w:szCs w:val="24"/>
        </w:rPr>
        <w:t xml:space="preserve">techniką plastyczną tj. </w:t>
      </w:r>
      <w:r w:rsidR="00C37F97" w:rsidRPr="00C37F97">
        <w:rPr>
          <w:rFonts w:asciiTheme="majorBidi" w:hAnsiTheme="majorBidi" w:cstheme="majorBidi"/>
          <w:sz w:val="24"/>
          <w:szCs w:val="24"/>
        </w:rPr>
        <w:t>malarstwo, rysunek, grafika i inn</w:t>
      </w:r>
      <w:r w:rsidR="00C37F97">
        <w:rPr>
          <w:rFonts w:asciiTheme="majorBidi" w:hAnsiTheme="majorBidi" w:cstheme="majorBidi"/>
          <w:sz w:val="24"/>
          <w:szCs w:val="24"/>
        </w:rPr>
        <w:t xml:space="preserve">a dowolna </w:t>
      </w:r>
      <w:r w:rsidRPr="009F062A">
        <w:rPr>
          <w:rFonts w:ascii="Times New Roman" w:hAnsi="Times New Roman"/>
          <w:sz w:val="24"/>
          <w:szCs w:val="24"/>
        </w:rPr>
        <w:t>(np. ołówek, kredka, far</w:t>
      </w:r>
      <w:r w:rsidR="00BA3E0E">
        <w:rPr>
          <w:rFonts w:ascii="Times New Roman" w:hAnsi="Times New Roman"/>
          <w:sz w:val="24"/>
          <w:szCs w:val="24"/>
        </w:rPr>
        <w:t xml:space="preserve">by plakatowe, akwarela, tempera, </w:t>
      </w:r>
      <w:r w:rsidRPr="009F062A">
        <w:rPr>
          <w:rFonts w:ascii="Times New Roman" w:hAnsi="Times New Roman"/>
          <w:sz w:val="24"/>
          <w:szCs w:val="24"/>
        </w:rPr>
        <w:t xml:space="preserve">pastele suche, pastele olejne, collage) lub </w:t>
      </w:r>
      <w:r w:rsidR="00C37F97">
        <w:rPr>
          <w:rFonts w:ascii="Times New Roman" w:hAnsi="Times New Roman"/>
          <w:sz w:val="24"/>
          <w:szCs w:val="24"/>
        </w:rPr>
        <w:br/>
      </w:r>
      <w:r w:rsidRPr="009F062A">
        <w:rPr>
          <w:rFonts w:ascii="Times New Roman" w:hAnsi="Times New Roman"/>
          <w:sz w:val="24"/>
          <w:szCs w:val="24"/>
        </w:rPr>
        <w:t>w wybranym graficznym programie komputerowym</w:t>
      </w:r>
      <w:r w:rsidR="00F723A9" w:rsidRPr="009F062A">
        <w:rPr>
          <w:rFonts w:ascii="Times New Roman" w:hAnsi="Times New Roman"/>
          <w:sz w:val="24"/>
          <w:szCs w:val="24"/>
        </w:rPr>
        <w:t>, w dowolnym formacie.</w:t>
      </w:r>
      <w:r w:rsidR="00477BE1" w:rsidRPr="009F062A">
        <w:rPr>
          <w:rFonts w:ascii="Times New Roman" w:hAnsi="Times New Roman"/>
          <w:sz w:val="24"/>
          <w:szCs w:val="24"/>
        </w:rPr>
        <w:t xml:space="preserve"> Prace powinny być wykonane na papierze typu brystol, blok techniczny lub innym trwałym podkładzie</w:t>
      </w:r>
      <w:r w:rsidR="00FA71D1">
        <w:rPr>
          <w:rFonts w:ascii="Times New Roman" w:hAnsi="Times New Roman"/>
          <w:sz w:val="24"/>
          <w:szCs w:val="24"/>
        </w:rPr>
        <w:t>.</w:t>
      </w:r>
    </w:p>
    <w:p w14:paraId="7E74FCA3" w14:textId="7A2F1ECF" w:rsidR="00D43156" w:rsidRDefault="00D43156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Każdy uczestnik może nadesłać lub złożyć jedną pracę plastyczną</w:t>
      </w:r>
      <w:r w:rsidR="00F723A9" w:rsidRPr="009F062A">
        <w:rPr>
          <w:rFonts w:ascii="Times New Roman" w:hAnsi="Times New Roman"/>
          <w:sz w:val="24"/>
          <w:szCs w:val="24"/>
        </w:rPr>
        <w:t>.</w:t>
      </w:r>
      <w:r w:rsidRPr="009F062A">
        <w:rPr>
          <w:rFonts w:ascii="Times New Roman" w:hAnsi="Times New Roman"/>
          <w:sz w:val="24"/>
          <w:szCs w:val="24"/>
        </w:rPr>
        <w:t xml:space="preserve"> </w:t>
      </w:r>
      <w:r w:rsidR="00F723A9" w:rsidRPr="009F062A">
        <w:rPr>
          <w:rFonts w:ascii="Times New Roman" w:hAnsi="Times New Roman"/>
          <w:sz w:val="24"/>
          <w:szCs w:val="24"/>
        </w:rPr>
        <w:t>P</w:t>
      </w:r>
      <w:r w:rsidRPr="009F062A">
        <w:rPr>
          <w:rFonts w:ascii="Times New Roman" w:hAnsi="Times New Roman"/>
          <w:sz w:val="24"/>
          <w:szCs w:val="24"/>
        </w:rPr>
        <w:t xml:space="preserve">raca nie może być składana ani rolowana. </w:t>
      </w:r>
      <w:r w:rsidR="009B5954" w:rsidRPr="009F062A">
        <w:rPr>
          <w:rFonts w:ascii="Times New Roman" w:hAnsi="Times New Roman"/>
          <w:sz w:val="24"/>
          <w:szCs w:val="24"/>
        </w:rPr>
        <w:t xml:space="preserve">W przypadku nadesłania lub złożenia przez uczestnika </w:t>
      </w:r>
      <w:r w:rsidR="00FA71D1">
        <w:rPr>
          <w:rFonts w:ascii="Times New Roman" w:hAnsi="Times New Roman"/>
          <w:sz w:val="24"/>
          <w:szCs w:val="24"/>
        </w:rPr>
        <w:t>K</w:t>
      </w:r>
      <w:r w:rsidR="009B5954" w:rsidRPr="009F062A">
        <w:rPr>
          <w:rFonts w:ascii="Times New Roman" w:hAnsi="Times New Roman"/>
          <w:sz w:val="24"/>
          <w:szCs w:val="24"/>
        </w:rPr>
        <w:t>onkursu większej liczby prac, Komisja zastrzega sobie prawo do wyboru jednej pracy konkursowej podlegającej ocenie</w:t>
      </w:r>
      <w:r w:rsidR="008E5A20" w:rsidRPr="009F062A">
        <w:rPr>
          <w:rFonts w:ascii="Times New Roman" w:hAnsi="Times New Roman"/>
          <w:sz w:val="24"/>
          <w:szCs w:val="24"/>
        </w:rPr>
        <w:t>.</w:t>
      </w:r>
      <w:r w:rsidR="009B5954" w:rsidRPr="009F062A">
        <w:rPr>
          <w:rFonts w:ascii="Times New Roman" w:hAnsi="Times New Roman"/>
          <w:sz w:val="24"/>
          <w:szCs w:val="24"/>
        </w:rPr>
        <w:t xml:space="preserve"> </w:t>
      </w:r>
    </w:p>
    <w:p w14:paraId="5D5EB18B" w14:textId="5AE101C6" w:rsidR="0072722F" w:rsidRPr="00E01B5D" w:rsidRDefault="0072722F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b/>
          <w:bCs/>
          <w:sz w:val="24"/>
          <w:szCs w:val="24"/>
        </w:rPr>
      </w:pPr>
      <w:r w:rsidRPr="00E01B5D">
        <w:rPr>
          <w:rFonts w:ascii="Times New Roman" w:hAnsi="Times New Roman"/>
          <w:b/>
          <w:bCs/>
          <w:sz w:val="24"/>
          <w:szCs w:val="24"/>
        </w:rPr>
        <w:t xml:space="preserve">Do pracy plastycznej należy dołączyć 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>wypełnion</w:t>
      </w:r>
      <w:r w:rsidR="00751750">
        <w:rPr>
          <w:rFonts w:ascii="Times New Roman" w:hAnsi="Times New Roman"/>
          <w:b/>
          <w:bCs/>
          <w:sz w:val="24"/>
          <w:szCs w:val="24"/>
        </w:rPr>
        <w:t>e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 xml:space="preserve"> i podpisan</w:t>
      </w:r>
      <w:r w:rsidR="00751750">
        <w:rPr>
          <w:rFonts w:ascii="Times New Roman" w:hAnsi="Times New Roman"/>
          <w:b/>
          <w:bCs/>
          <w:sz w:val="24"/>
          <w:szCs w:val="24"/>
        </w:rPr>
        <w:t>e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1750">
        <w:rPr>
          <w:rFonts w:ascii="Times New Roman" w:hAnsi="Times New Roman"/>
          <w:b/>
          <w:bCs/>
          <w:sz w:val="24"/>
          <w:szCs w:val="24"/>
        </w:rPr>
        <w:t xml:space="preserve">Zgłoszenie </w:t>
      </w:r>
      <w:r w:rsidRPr="00E01B5D">
        <w:rPr>
          <w:rFonts w:ascii="Times New Roman" w:hAnsi="Times New Roman"/>
          <w:b/>
          <w:bCs/>
          <w:sz w:val="24"/>
          <w:szCs w:val="24"/>
        </w:rPr>
        <w:t xml:space="preserve">udziału </w:t>
      </w:r>
      <w:r w:rsidR="00E01B5D" w:rsidRPr="00E01B5D">
        <w:rPr>
          <w:rFonts w:ascii="Times New Roman" w:hAnsi="Times New Roman"/>
          <w:b/>
          <w:bCs/>
          <w:sz w:val="24"/>
          <w:szCs w:val="24"/>
        </w:rPr>
        <w:br/>
      </w:r>
      <w:r w:rsidRPr="00E01B5D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>Konkursie</w:t>
      </w:r>
      <w:r w:rsidR="00751750">
        <w:rPr>
          <w:rFonts w:ascii="Times New Roman" w:hAnsi="Times New Roman"/>
          <w:b/>
          <w:bCs/>
          <w:sz w:val="24"/>
          <w:szCs w:val="24"/>
        </w:rPr>
        <w:t xml:space="preserve"> na formularzu stanowiącym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 xml:space="preserve"> załącznika nr 1 (dla osoby nieletniej) lub </w:t>
      </w:r>
      <w:r w:rsidR="00751750">
        <w:rPr>
          <w:rFonts w:ascii="Times New Roman" w:hAnsi="Times New Roman"/>
          <w:b/>
          <w:bCs/>
          <w:sz w:val="24"/>
          <w:szCs w:val="24"/>
        </w:rPr>
        <w:t>załącznik nr</w:t>
      </w:r>
      <w:r w:rsidR="002808C3" w:rsidRPr="00E01B5D">
        <w:rPr>
          <w:rFonts w:ascii="Times New Roman" w:hAnsi="Times New Roman"/>
          <w:b/>
          <w:bCs/>
          <w:sz w:val="24"/>
          <w:szCs w:val="24"/>
        </w:rPr>
        <w:t xml:space="preserve"> 2 (dla osoby dorosłej).</w:t>
      </w:r>
    </w:p>
    <w:p w14:paraId="71CCB686" w14:textId="6BE470D7" w:rsidR="00BD4331" w:rsidRPr="009F062A" w:rsidRDefault="00CF1A7F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W K</w:t>
      </w:r>
      <w:r w:rsidR="00BD4331" w:rsidRPr="009F062A">
        <w:rPr>
          <w:rFonts w:ascii="Times New Roman" w:hAnsi="Times New Roman"/>
          <w:sz w:val="24"/>
          <w:szCs w:val="24"/>
        </w:rPr>
        <w:t xml:space="preserve">onkursie wezmą udział tylko te </w:t>
      </w:r>
      <w:r w:rsidR="002808C3">
        <w:rPr>
          <w:rFonts w:ascii="Times New Roman" w:hAnsi="Times New Roman"/>
          <w:sz w:val="24"/>
          <w:szCs w:val="24"/>
        </w:rPr>
        <w:t>zgłoszenia</w:t>
      </w:r>
      <w:r w:rsidR="00BD4331" w:rsidRPr="009F062A">
        <w:rPr>
          <w:rFonts w:ascii="Times New Roman" w:hAnsi="Times New Roman"/>
          <w:sz w:val="24"/>
          <w:szCs w:val="24"/>
        </w:rPr>
        <w:t xml:space="preserve">, które będą zawierały powyższe informacje, wszystkie pozostałe zgłoszenia nie będą brane pod uwagę. </w:t>
      </w:r>
    </w:p>
    <w:p w14:paraId="558330EF" w14:textId="3A9B0A4F" w:rsidR="002F5BCF" w:rsidRPr="009F062A" w:rsidRDefault="002F5BCF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Zgłoszenie prac do Konkursu jest równoznaczne z nieodpłatnym przeniesieniem </w:t>
      </w:r>
      <w:r w:rsidR="00F436EA">
        <w:rPr>
          <w:rFonts w:ascii="Times New Roman" w:hAnsi="Times New Roman"/>
          <w:sz w:val="24"/>
          <w:szCs w:val="24"/>
        </w:rPr>
        <w:br/>
      </w:r>
      <w:r w:rsidRPr="009F062A">
        <w:rPr>
          <w:rFonts w:ascii="Times New Roman" w:hAnsi="Times New Roman"/>
          <w:sz w:val="24"/>
          <w:szCs w:val="24"/>
        </w:rPr>
        <w:t xml:space="preserve">na Organizatora prawa własności materiałów, na których prace zostały złożone. </w:t>
      </w:r>
    </w:p>
    <w:p w14:paraId="24F91D36" w14:textId="6E664A34" w:rsidR="00F71CA9" w:rsidRPr="009F062A" w:rsidRDefault="00D43156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Prace </w:t>
      </w:r>
      <w:r w:rsidR="00F3530B" w:rsidRPr="009F062A">
        <w:rPr>
          <w:rFonts w:ascii="Times New Roman" w:hAnsi="Times New Roman"/>
          <w:sz w:val="24"/>
          <w:szCs w:val="24"/>
        </w:rPr>
        <w:t>należy</w:t>
      </w:r>
      <w:r w:rsidRPr="009F062A">
        <w:rPr>
          <w:rFonts w:ascii="Times New Roman" w:hAnsi="Times New Roman"/>
          <w:sz w:val="24"/>
          <w:szCs w:val="24"/>
        </w:rPr>
        <w:t xml:space="preserve"> nadsyłać lub dostarczyć na adres: Urząd Miasta i Gminy w Sztumie </w:t>
      </w:r>
      <w:r w:rsidR="00C37F97">
        <w:rPr>
          <w:rFonts w:ascii="Times New Roman" w:hAnsi="Times New Roman"/>
          <w:sz w:val="24"/>
          <w:szCs w:val="24"/>
        </w:rPr>
        <w:br/>
      </w:r>
      <w:r w:rsidRPr="009F062A">
        <w:rPr>
          <w:rFonts w:ascii="Times New Roman" w:hAnsi="Times New Roman"/>
          <w:sz w:val="24"/>
          <w:szCs w:val="24"/>
        </w:rPr>
        <w:t>ul. Mickiewicza 39,  82-400 Sztum</w:t>
      </w:r>
      <w:r w:rsidR="002808C3">
        <w:rPr>
          <w:rFonts w:ascii="Times New Roman" w:hAnsi="Times New Roman"/>
          <w:sz w:val="24"/>
          <w:szCs w:val="24"/>
        </w:rPr>
        <w:t xml:space="preserve">, pok. </w:t>
      </w:r>
      <w:r w:rsidR="005A29E6">
        <w:rPr>
          <w:rFonts w:ascii="Times New Roman" w:hAnsi="Times New Roman"/>
          <w:sz w:val="24"/>
          <w:szCs w:val="24"/>
        </w:rPr>
        <w:t xml:space="preserve">nr </w:t>
      </w:r>
      <w:r w:rsidR="002808C3">
        <w:rPr>
          <w:rFonts w:ascii="Times New Roman" w:hAnsi="Times New Roman"/>
          <w:sz w:val="24"/>
          <w:szCs w:val="24"/>
        </w:rPr>
        <w:t>1</w:t>
      </w:r>
      <w:r w:rsidR="005A29E6">
        <w:rPr>
          <w:rFonts w:ascii="Times New Roman" w:hAnsi="Times New Roman"/>
          <w:sz w:val="24"/>
          <w:szCs w:val="24"/>
        </w:rPr>
        <w:t>(Biuro Informacji Urzędu).</w:t>
      </w:r>
      <w:r w:rsidR="002808C3">
        <w:rPr>
          <w:rFonts w:ascii="Times New Roman" w:hAnsi="Times New Roman"/>
          <w:sz w:val="24"/>
          <w:szCs w:val="24"/>
        </w:rPr>
        <w:t xml:space="preserve"> </w:t>
      </w:r>
    </w:p>
    <w:p w14:paraId="03E27909" w14:textId="77777777" w:rsidR="002F5BCF" w:rsidRPr="009F062A" w:rsidRDefault="002F5BCF" w:rsidP="00E01B5D">
      <w:pPr>
        <w:pStyle w:val="Akapitzlist"/>
        <w:numPr>
          <w:ilvl w:val="0"/>
          <w:numId w:val="8"/>
        </w:numPr>
        <w:ind w:hanging="417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Prace konkursowe nie będą zwracane. </w:t>
      </w:r>
    </w:p>
    <w:p w14:paraId="0E2037D1" w14:textId="2A1764E0" w:rsidR="00D43156" w:rsidRPr="00915035" w:rsidRDefault="00D43156" w:rsidP="00915035">
      <w:pPr>
        <w:ind w:left="0"/>
        <w:rPr>
          <w:rFonts w:ascii="Times New Roman" w:hAnsi="Times New Roman"/>
          <w:sz w:val="24"/>
          <w:szCs w:val="24"/>
        </w:rPr>
      </w:pPr>
      <w:r w:rsidRPr="009150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50A1409" w14:textId="5C23D789" w:rsidR="00D43156" w:rsidRPr="009F062A" w:rsidRDefault="00F71CA9" w:rsidP="00E01B5D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9F062A">
        <w:rPr>
          <w:rFonts w:ascii="Times New Roman" w:hAnsi="Times New Roman"/>
          <w:b/>
          <w:i/>
          <w:iCs/>
          <w:sz w:val="24"/>
          <w:szCs w:val="24"/>
        </w:rPr>
        <w:t>3. TERMIN I WARUNKI DOSTARCZENIA PRAC</w:t>
      </w:r>
      <w:r w:rsidR="00915035">
        <w:rPr>
          <w:rFonts w:ascii="Times New Roman" w:hAnsi="Times New Roman"/>
          <w:b/>
          <w:i/>
          <w:iCs/>
          <w:sz w:val="24"/>
          <w:szCs w:val="24"/>
        </w:rPr>
        <w:t xml:space="preserve"> PLASTYCZNYCH</w:t>
      </w:r>
    </w:p>
    <w:p w14:paraId="6EAF5F34" w14:textId="07C11A94" w:rsidR="00D43156" w:rsidRPr="009F062A" w:rsidRDefault="00D43156" w:rsidP="00E01B5D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Termin nadsyłania lub dostarczania </w:t>
      </w:r>
      <w:r w:rsidR="00D158C8" w:rsidRPr="009F062A">
        <w:rPr>
          <w:rFonts w:ascii="Times New Roman" w:hAnsi="Times New Roman"/>
          <w:sz w:val="24"/>
          <w:szCs w:val="24"/>
        </w:rPr>
        <w:t>prac</w:t>
      </w:r>
      <w:r w:rsidRPr="009F062A">
        <w:rPr>
          <w:rFonts w:ascii="Times New Roman" w:hAnsi="Times New Roman"/>
          <w:sz w:val="24"/>
          <w:szCs w:val="24"/>
        </w:rPr>
        <w:t xml:space="preserve"> </w:t>
      </w:r>
      <w:r w:rsidR="00915035">
        <w:rPr>
          <w:rFonts w:ascii="Times New Roman" w:hAnsi="Times New Roman"/>
          <w:sz w:val="24"/>
          <w:szCs w:val="24"/>
        </w:rPr>
        <w:t xml:space="preserve">plastycznych </w:t>
      </w:r>
      <w:r w:rsidRPr="009F062A">
        <w:rPr>
          <w:rFonts w:ascii="Times New Roman" w:hAnsi="Times New Roman"/>
          <w:sz w:val="24"/>
          <w:szCs w:val="24"/>
        </w:rPr>
        <w:t xml:space="preserve">mija </w:t>
      </w:r>
      <w:r w:rsidR="004671FF" w:rsidRPr="009F062A">
        <w:rPr>
          <w:rFonts w:ascii="Times New Roman" w:hAnsi="Times New Roman"/>
          <w:b/>
          <w:sz w:val="24"/>
          <w:szCs w:val="24"/>
        </w:rPr>
        <w:t>1</w:t>
      </w:r>
      <w:r w:rsidR="00915035">
        <w:rPr>
          <w:rFonts w:ascii="Times New Roman" w:hAnsi="Times New Roman"/>
          <w:b/>
          <w:sz w:val="24"/>
          <w:szCs w:val="24"/>
        </w:rPr>
        <w:t>9</w:t>
      </w:r>
      <w:r w:rsidR="003C6665">
        <w:rPr>
          <w:rFonts w:ascii="Times New Roman" w:hAnsi="Times New Roman"/>
          <w:b/>
          <w:sz w:val="24"/>
          <w:szCs w:val="24"/>
        </w:rPr>
        <w:t xml:space="preserve"> sierpnia </w:t>
      </w:r>
      <w:r w:rsidR="00662DB4" w:rsidRPr="009F062A">
        <w:rPr>
          <w:rFonts w:ascii="Times New Roman" w:hAnsi="Times New Roman"/>
          <w:b/>
          <w:sz w:val="24"/>
          <w:szCs w:val="24"/>
        </w:rPr>
        <w:t>20</w:t>
      </w:r>
      <w:r w:rsidR="00D83C07" w:rsidRPr="009F062A">
        <w:rPr>
          <w:rFonts w:ascii="Times New Roman" w:hAnsi="Times New Roman"/>
          <w:b/>
          <w:sz w:val="24"/>
          <w:szCs w:val="24"/>
        </w:rPr>
        <w:t>22</w:t>
      </w:r>
      <w:r w:rsidRPr="009F062A">
        <w:rPr>
          <w:rFonts w:ascii="Times New Roman" w:hAnsi="Times New Roman"/>
          <w:b/>
          <w:sz w:val="24"/>
          <w:szCs w:val="24"/>
        </w:rPr>
        <w:t xml:space="preserve"> roku</w:t>
      </w:r>
      <w:r w:rsidR="001C622A" w:rsidRPr="009F062A">
        <w:rPr>
          <w:rFonts w:ascii="Times New Roman" w:hAnsi="Times New Roman"/>
          <w:sz w:val="24"/>
          <w:szCs w:val="24"/>
        </w:rPr>
        <w:t xml:space="preserve">. </w:t>
      </w:r>
      <w:r w:rsidR="00F71CA9" w:rsidRPr="009F062A">
        <w:rPr>
          <w:rFonts w:ascii="Times New Roman" w:hAnsi="Times New Roman"/>
          <w:sz w:val="24"/>
          <w:szCs w:val="24"/>
        </w:rPr>
        <w:t>Z</w:t>
      </w:r>
      <w:r w:rsidRPr="009F062A">
        <w:rPr>
          <w:rFonts w:ascii="Times New Roman" w:hAnsi="Times New Roman"/>
          <w:sz w:val="24"/>
          <w:szCs w:val="24"/>
        </w:rPr>
        <w:t xml:space="preserve">a datę </w:t>
      </w:r>
      <w:r w:rsidR="007005D5" w:rsidRPr="009F062A">
        <w:rPr>
          <w:rFonts w:ascii="Times New Roman" w:hAnsi="Times New Roman"/>
          <w:sz w:val="24"/>
          <w:szCs w:val="24"/>
        </w:rPr>
        <w:t xml:space="preserve">nadesłania pracy </w:t>
      </w:r>
      <w:r w:rsidRPr="009F062A">
        <w:rPr>
          <w:rFonts w:ascii="Times New Roman" w:hAnsi="Times New Roman"/>
          <w:sz w:val="24"/>
          <w:szCs w:val="24"/>
        </w:rPr>
        <w:t xml:space="preserve">uważa się datę </w:t>
      </w:r>
      <w:r w:rsidRPr="009F062A">
        <w:rPr>
          <w:rFonts w:ascii="Times New Roman" w:hAnsi="Times New Roman"/>
          <w:bCs/>
          <w:sz w:val="24"/>
          <w:szCs w:val="24"/>
        </w:rPr>
        <w:t>wpły</w:t>
      </w:r>
      <w:r w:rsidR="007005D5" w:rsidRPr="009F062A">
        <w:rPr>
          <w:rFonts w:ascii="Times New Roman" w:hAnsi="Times New Roman"/>
          <w:bCs/>
          <w:sz w:val="24"/>
          <w:szCs w:val="24"/>
        </w:rPr>
        <w:t>wu</w:t>
      </w:r>
      <w:r w:rsidRPr="009F062A">
        <w:rPr>
          <w:rFonts w:ascii="Times New Roman" w:hAnsi="Times New Roman"/>
          <w:sz w:val="24"/>
          <w:szCs w:val="24"/>
        </w:rPr>
        <w:t xml:space="preserve"> pracy konkursowej do siedziby Organizatora.</w:t>
      </w:r>
    </w:p>
    <w:p w14:paraId="58E44819" w14:textId="68E74679" w:rsidR="0084652C" w:rsidRPr="009F062A" w:rsidRDefault="00D43156" w:rsidP="00E01B5D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 Prace powinny być wykonane</w:t>
      </w:r>
      <w:r w:rsidR="00CF1A7F" w:rsidRPr="009F062A">
        <w:rPr>
          <w:rFonts w:ascii="Times New Roman" w:hAnsi="Times New Roman"/>
          <w:sz w:val="24"/>
          <w:szCs w:val="24"/>
        </w:rPr>
        <w:t xml:space="preserve"> samodzielnie przez uczestnika K</w:t>
      </w:r>
      <w:r w:rsidRPr="009F062A">
        <w:rPr>
          <w:rFonts w:ascii="Times New Roman" w:hAnsi="Times New Roman"/>
          <w:sz w:val="24"/>
          <w:szCs w:val="24"/>
        </w:rPr>
        <w:t>onkursu, nigdzie wcześni</w:t>
      </w:r>
      <w:r w:rsidR="00C86797" w:rsidRPr="009F062A">
        <w:rPr>
          <w:rFonts w:ascii="Times New Roman" w:hAnsi="Times New Roman"/>
          <w:sz w:val="24"/>
          <w:szCs w:val="24"/>
        </w:rPr>
        <w:t>ej nie nagradzane i publikowane.</w:t>
      </w:r>
      <w:r w:rsidRPr="009F062A">
        <w:rPr>
          <w:rFonts w:ascii="Times New Roman" w:hAnsi="Times New Roman"/>
          <w:sz w:val="24"/>
          <w:szCs w:val="24"/>
        </w:rPr>
        <w:t xml:space="preserve"> </w:t>
      </w:r>
      <w:r w:rsidR="00F3530B" w:rsidRPr="009F062A">
        <w:rPr>
          <w:rFonts w:ascii="Times New Roman" w:hAnsi="Times New Roman"/>
          <w:sz w:val="24"/>
          <w:szCs w:val="24"/>
        </w:rPr>
        <w:t xml:space="preserve">Złożenie pracy konkursowej jest jednoznaczne </w:t>
      </w:r>
      <w:r w:rsidR="00F436EA">
        <w:rPr>
          <w:rFonts w:ascii="Times New Roman" w:hAnsi="Times New Roman"/>
          <w:sz w:val="24"/>
          <w:szCs w:val="24"/>
        </w:rPr>
        <w:br/>
      </w:r>
      <w:r w:rsidR="00F3530B" w:rsidRPr="009F062A">
        <w:rPr>
          <w:rFonts w:ascii="Times New Roman" w:hAnsi="Times New Roman"/>
          <w:sz w:val="24"/>
          <w:szCs w:val="24"/>
        </w:rPr>
        <w:t>ze złożeniem oświadczenia o tych faktach.</w:t>
      </w:r>
    </w:p>
    <w:p w14:paraId="48AECAD0" w14:textId="77777777" w:rsidR="00D43156" w:rsidRPr="00FA71D1" w:rsidRDefault="0084652C" w:rsidP="00E01B5D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/>
          <w:b/>
          <w:i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Prace w imieniu niepełnoletnich uczestników mogą składać </w:t>
      </w:r>
      <w:r w:rsidRPr="00FA71D1">
        <w:rPr>
          <w:rFonts w:ascii="Times New Roman" w:hAnsi="Times New Roman"/>
          <w:sz w:val="24"/>
          <w:szCs w:val="24"/>
        </w:rPr>
        <w:t>rodzice/opiekunowie prawni.</w:t>
      </w:r>
      <w:r w:rsidR="00D43156" w:rsidRPr="00FA71D1">
        <w:rPr>
          <w:rFonts w:ascii="Times New Roman" w:hAnsi="Times New Roman"/>
          <w:sz w:val="24"/>
          <w:szCs w:val="24"/>
        </w:rPr>
        <w:t xml:space="preserve">              </w:t>
      </w:r>
      <w:r w:rsidR="00D43156" w:rsidRPr="00FA71D1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</w:t>
      </w:r>
    </w:p>
    <w:p w14:paraId="74A75E55" w14:textId="77777777" w:rsidR="00D43156" w:rsidRPr="009F062A" w:rsidRDefault="00D43156" w:rsidP="00F21FDC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14:paraId="53DADBBD" w14:textId="7B05E8B4" w:rsidR="00D43156" w:rsidRPr="009F062A" w:rsidRDefault="00F452D3" w:rsidP="00D43156">
      <w:pPr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4</w:t>
      </w:r>
      <w:r w:rsidR="00D43156" w:rsidRPr="009F062A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01AD5" w:rsidRPr="009F062A">
        <w:rPr>
          <w:rFonts w:ascii="Times New Roman" w:hAnsi="Times New Roman"/>
          <w:b/>
          <w:i/>
          <w:sz w:val="24"/>
          <w:szCs w:val="24"/>
        </w:rPr>
        <w:t xml:space="preserve">OCENA PRAC </w:t>
      </w:r>
      <w:r w:rsidR="00915035">
        <w:rPr>
          <w:rFonts w:ascii="Times New Roman" w:hAnsi="Times New Roman"/>
          <w:b/>
          <w:i/>
          <w:sz w:val="24"/>
          <w:szCs w:val="24"/>
        </w:rPr>
        <w:t>PLASTYCZNYCH</w:t>
      </w:r>
    </w:p>
    <w:p w14:paraId="0E2CBB0E" w14:textId="77777777" w:rsidR="003362DA" w:rsidRDefault="00701AD5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Oceny prac plastycznych oraz przyznania nagród dokona Komisja Konkursowa, powołana przez B</w:t>
      </w:r>
      <w:r w:rsidR="00D158C8" w:rsidRPr="009F062A">
        <w:rPr>
          <w:rFonts w:ascii="Times New Roman" w:hAnsi="Times New Roman"/>
          <w:sz w:val="24"/>
          <w:szCs w:val="24"/>
        </w:rPr>
        <w:t>urmistrza Miasta i Gminy Sztum.</w:t>
      </w:r>
    </w:p>
    <w:p w14:paraId="6510AFF2" w14:textId="4EB46FEB" w:rsidR="003362DA" w:rsidRDefault="00701AD5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3362DA">
        <w:rPr>
          <w:rFonts w:ascii="Times New Roman" w:hAnsi="Times New Roman"/>
          <w:sz w:val="24"/>
          <w:szCs w:val="24"/>
        </w:rPr>
        <w:t xml:space="preserve">Ocena prac konkursowych zostanie dokonana w terminie do </w:t>
      </w:r>
      <w:r w:rsidR="00915035">
        <w:rPr>
          <w:rFonts w:ascii="Times New Roman" w:hAnsi="Times New Roman"/>
          <w:sz w:val="24"/>
          <w:szCs w:val="24"/>
        </w:rPr>
        <w:t>30</w:t>
      </w:r>
      <w:r w:rsidRPr="003362DA">
        <w:rPr>
          <w:rFonts w:ascii="Times New Roman" w:hAnsi="Times New Roman"/>
          <w:sz w:val="24"/>
          <w:szCs w:val="24"/>
        </w:rPr>
        <w:t xml:space="preserve"> sierpnia </w:t>
      </w:r>
      <w:r w:rsidRPr="003362DA">
        <w:rPr>
          <w:rFonts w:ascii="Times New Roman" w:hAnsi="Times New Roman"/>
          <w:sz w:val="24"/>
          <w:szCs w:val="24"/>
        </w:rPr>
        <w:br/>
        <w:t>2022 r</w:t>
      </w:r>
      <w:r w:rsidR="003C6665">
        <w:rPr>
          <w:rFonts w:ascii="Times New Roman" w:hAnsi="Times New Roman"/>
          <w:sz w:val="24"/>
          <w:szCs w:val="24"/>
        </w:rPr>
        <w:t>oku</w:t>
      </w:r>
      <w:r w:rsidRPr="003362DA">
        <w:rPr>
          <w:rFonts w:ascii="Times New Roman" w:hAnsi="Times New Roman"/>
          <w:sz w:val="24"/>
          <w:szCs w:val="24"/>
        </w:rPr>
        <w:t>. Organizator zastrzega sobie prawo do zmiany terminu rozstrzygnięcia Konkursu, w zależności od lic</w:t>
      </w:r>
      <w:r w:rsidR="003362DA">
        <w:rPr>
          <w:rFonts w:ascii="Times New Roman" w:hAnsi="Times New Roman"/>
          <w:sz w:val="24"/>
          <w:szCs w:val="24"/>
        </w:rPr>
        <w:t>zby prac nadesłanych na Konkurs.</w:t>
      </w:r>
    </w:p>
    <w:p w14:paraId="4C3AC908" w14:textId="77777777" w:rsidR="00701AD5" w:rsidRPr="003362DA" w:rsidRDefault="00701AD5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3362DA">
        <w:rPr>
          <w:rFonts w:ascii="Times New Roman" w:hAnsi="Times New Roman"/>
          <w:sz w:val="24"/>
          <w:szCs w:val="24"/>
        </w:rPr>
        <w:t>Kryteria oceny prac zostaną ustalone w następujący sposób:</w:t>
      </w:r>
    </w:p>
    <w:p w14:paraId="063F03E3" w14:textId="77777777" w:rsidR="00701AD5" w:rsidRPr="009F062A" w:rsidRDefault="00701AD5" w:rsidP="007C5F0F">
      <w:pPr>
        <w:pStyle w:val="Akapitzlist"/>
        <w:numPr>
          <w:ilvl w:val="0"/>
          <w:numId w:val="16"/>
        </w:numPr>
        <w:ind w:left="993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zgodność pracy z tematem;</w:t>
      </w:r>
    </w:p>
    <w:p w14:paraId="3A84D5FC" w14:textId="77777777" w:rsidR="00701AD5" w:rsidRPr="009F062A" w:rsidRDefault="00701AD5" w:rsidP="007C5F0F">
      <w:pPr>
        <w:pStyle w:val="Akapitzlist"/>
        <w:numPr>
          <w:ilvl w:val="0"/>
          <w:numId w:val="16"/>
        </w:numPr>
        <w:ind w:left="993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jakość wykonania;</w:t>
      </w:r>
    </w:p>
    <w:p w14:paraId="1511F912" w14:textId="77777777" w:rsidR="00701AD5" w:rsidRPr="009F062A" w:rsidRDefault="00701AD5" w:rsidP="007C5F0F">
      <w:pPr>
        <w:pStyle w:val="Akapitzlist"/>
        <w:numPr>
          <w:ilvl w:val="0"/>
          <w:numId w:val="16"/>
        </w:numPr>
        <w:ind w:left="993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oryginalność i pomysłowość;</w:t>
      </w:r>
    </w:p>
    <w:p w14:paraId="6D8CD6D1" w14:textId="77777777" w:rsidR="00701AD5" w:rsidRPr="009F062A" w:rsidRDefault="00701AD5" w:rsidP="007C5F0F">
      <w:pPr>
        <w:pStyle w:val="Akapitzlist"/>
        <w:numPr>
          <w:ilvl w:val="0"/>
          <w:numId w:val="16"/>
        </w:numPr>
        <w:ind w:left="993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>walory artystyczne takie, jak kompozycja, gama kolorystyczna, technika wykonania,</w:t>
      </w:r>
    </w:p>
    <w:p w14:paraId="4F1A015E" w14:textId="77777777" w:rsidR="008E5A20" w:rsidRPr="009F062A" w:rsidRDefault="00701AD5" w:rsidP="007C5F0F">
      <w:pPr>
        <w:pStyle w:val="Akapitzlist"/>
        <w:numPr>
          <w:ilvl w:val="0"/>
          <w:numId w:val="16"/>
        </w:numPr>
        <w:ind w:left="993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stopień trudności wykonania. </w:t>
      </w:r>
    </w:p>
    <w:p w14:paraId="6FE40BAD" w14:textId="77777777" w:rsidR="009C1DCF" w:rsidRDefault="008E5A20" w:rsidP="007C5F0F">
      <w:pPr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Komisja Konkursowa dokona oceny prac w 3 kategoriach wiekowych: </w:t>
      </w:r>
    </w:p>
    <w:p w14:paraId="076281DD" w14:textId="5093622B" w:rsidR="009C1DCF" w:rsidRDefault="009C1DCF" w:rsidP="007C5F0F">
      <w:pPr>
        <w:pStyle w:val="Akapitzlist"/>
        <w:numPr>
          <w:ilvl w:val="0"/>
          <w:numId w:val="28"/>
        </w:numP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E5A20" w:rsidRPr="009C1DCF">
        <w:rPr>
          <w:rFonts w:ascii="Times New Roman" w:hAnsi="Times New Roman"/>
          <w:sz w:val="24"/>
          <w:szCs w:val="24"/>
        </w:rPr>
        <w:t xml:space="preserve">zieci w wieku 6-10 lat, </w:t>
      </w:r>
    </w:p>
    <w:p w14:paraId="53936862" w14:textId="77777777" w:rsidR="009C1DCF" w:rsidRDefault="009C1DCF" w:rsidP="007C5F0F">
      <w:pPr>
        <w:pStyle w:val="Akapitzlist"/>
        <w:numPr>
          <w:ilvl w:val="0"/>
          <w:numId w:val="28"/>
        </w:numP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8E5A20" w:rsidRPr="009C1DCF">
        <w:rPr>
          <w:rFonts w:ascii="Times New Roman" w:hAnsi="Times New Roman"/>
          <w:sz w:val="24"/>
          <w:szCs w:val="24"/>
        </w:rPr>
        <w:t>łodzież w wieku 11-</w:t>
      </w:r>
      <w:r w:rsidR="003362DA" w:rsidRPr="009C1DCF">
        <w:rPr>
          <w:rFonts w:ascii="Times New Roman" w:hAnsi="Times New Roman"/>
          <w:sz w:val="24"/>
          <w:szCs w:val="24"/>
        </w:rPr>
        <w:t xml:space="preserve">16 lat, </w:t>
      </w:r>
    </w:p>
    <w:p w14:paraId="33B34D4A" w14:textId="5918563C" w:rsidR="003362DA" w:rsidRPr="009C1DCF" w:rsidRDefault="009C1DCF" w:rsidP="007C5F0F">
      <w:pPr>
        <w:pStyle w:val="Akapitzlist"/>
        <w:numPr>
          <w:ilvl w:val="0"/>
          <w:numId w:val="28"/>
        </w:numPr>
        <w:ind w:left="993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362DA" w:rsidRPr="009C1DCF">
        <w:rPr>
          <w:rFonts w:ascii="Times New Roman" w:hAnsi="Times New Roman"/>
          <w:sz w:val="24"/>
          <w:szCs w:val="24"/>
        </w:rPr>
        <w:t>nni powyżej 16 lat.</w:t>
      </w:r>
    </w:p>
    <w:p w14:paraId="00A8D712" w14:textId="3F725D70" w:rsidR="003362DA" w:rsidRDefault="008E5A20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9C1DCF">
        <w:rPr>
          <w:rFonts w:ascii="Times New Roman" w:hAnsi="Times New Roman"/>
          <w:sz w:val="24"/>
          <w:szCs w:val="24"/>
        </w:rPr>
        <w:t>Decyzje Komisji konkursowe</w:t>
      </w:r>
      <w:r w:rsidR="003362DA" w:rsidRPr="009C1DCF">
        <w:rPr>
          <w:rFonts w:ascii="Times New Roman" w:hAnsi="Times New Roman"/>
          <w:sz w:val="24"/>
          <w:szCs w:val="24"/>
        </w:rPr>
        <w:t>j są ostateczne i nieodwołalne.</w:t>
      </w:r>
    </w:p>
    <w:p w14:paraId="684F7014" w14:textId="2AB797C4" w:rsidR="003362DA" w:rsidRDefault="00701AD5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9C1DCF">
        <w:rPr>
          <w:rFonts w:ascii="Times New Roman" w:hAnsi="Times New Roman"/>
          <w:sz w:val="24"/>
          <w:szCs w:val="24"/>
        </w:rPr>
        <w:t>Informacje o wynikach Konkursu oraz wręczen</w:t>
      </w:r>
      <w:r w:rsidR="00F436EA">
        <w:rPr>
          <w:rFonts w:ascii="Times New Roman" w:hAnsi="Times New Roman"/>
          <w:sz w:val="24"/>
          <w:szCs w:val="24"/>
        </w:rPr>
        <w:t xml:space="preserve">ie nagród odbędzie się podczas </w:t>
      </w:r>
      <w:r w:rsidRPr="009C1DCF">
        <w:rPr>
          <w:rFonts w:ascii="Times New Roman" w:hAnsi="Times New Roman"/>
          <w:sz w:val="24"/>
          <w:szCs w:val="24"/>
        </w:rPr>
        <w:t xml:space="preserve">Dnia </w:t>
      </w:r>
      <w:r w:rsidR="009C1DCF" w:rsidRPr="009C1DCF">
        <w:rPr>
          <w:rFonts w:ascii="Times New Roman" w:hAnsi="Times New Roman"/>
          <w:sz w:val="24"/>
          <w:szCs w:val="24"/>
        </w:rPr>
        <w:br/>
      </w:r>
      <w:r w:rsidRPr="009C1DCF">
        <w:rPr>
          <w:rFonts w:ascii="Times New Roman" w:hAnsi="Times New Roman"/>
          <w:sz w:val="24"/>
          <w:szCs w:val="24"/>
        </w:rPr>
        <w:t xml:space="preserve">z Klimatem organizowanego </w:t>
      </w:r>
      <w:r w:rsidR="00915035" w:rsidRPr="009C1DCF">
        <w:rPr>
          <w:rFonts w:ascii="Times New Roman" w:hAnsi="Times New Roman"/>
          <w:sz w:val="24"/>
          <w:szCs w:val="24"/>
        </w:rPr>
        <w:t>w trakcie</w:t>
      </w:r>
      <w:r w:rsidRPr="009C1DCF">
        <w:rPr>
          <w:rFonts w:ascii="Times New Roman" w:hAnsi="Times New Roman"/>
          <w:sz w:val="24"/>
          <w:szCs w:val="24"/>
        </w:rPr>
        <w:t xml:space="preserve"> obchodów Dni Ziemi Sztumskiej, tj. 3 września 2022 roku.</w:t>
      </w:r>
    </w:p>
    <w:p w14:paraId="1B2ADF12" w14:textId="454B3ED2" w:rsidR="001F6FD1" w:rsidRDefault="008E5A20" w:rsidP="007C5F0F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9C1DCF">
        <w:rPr>
          <w:rFonts w:ascii="Times New Roman" w:hAnsi="Times New Roman"/>
          <w:sz w:val="24"/>
          <w:szCs w:val="24"/>
        </w:rPr>
        <w:t xml:space="preserve">Zwycięskie prace zostaną zaprezentowane podczas Dnia z Klimatem jako wystawa artystyczna, a następnie podczas wystawy pokonkursowej w Sztumskim Centrum Kultury.  </w:t>
      </w:r>
    </w:p>
    <w:p w14:paraId="72B5C94A" w14:textId="77777777" w:rsidR="007C5F0F" w:rsidRPr="009C1DCF" w:rsidRDefault="007C5F0F" w:rsidP="007C5F0F">
      <w:pPr>
        <w:pStyle w:val="Akapitzlist"/>
        <w:ind w:left="426"/>
        <w:rPr>
          <w:rFonts w:ascii="Times New Roman" w:hAnsi="Times New Roman"/>
          <w:sz w:val="24"/>
          <w:szCs w:val="24"/>
        </w:rPr>
      </w:pPr>
    </w:p>
    <w:p w14:paraId="56BC66D7" w14:textId="77777777" w:rsidR="00D43156" w:rsidRPr="009F062A" w:rsidRDefault="00F452D3" w:rsidP="00751750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D43156" w:rsidRPr="009F062A">
        <w:rPr>
          <w:rFonts w:ascii="Times New Roman" w:hAnsi="Times New Roman"/>
          <w:b/>
          <w:i/>
          <w:sz w:val="24"/>
          <w:szCs w:val="24"/>
        </w:rPr>
        <w:t>. NAGRODY</w:t>
      </w:r>
    </w:p>
    <w:p w14:paraId="14C233E1" w14:textId="2E346E2C" w:rsidR="003362DA" w:rsidRDefault="00F43C05" w:rsidP="00751750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Times New Roman" w:hAnsi="Times New Roman"/>
          <w:sz w:val="24"/>
          <w:szCs w:val="24"/>
        </w:rPr>
      </w:pPr>
      <w:r w:rsidRPr="009F062A">
        <w:rPr>
          <w:rFonts w:ascii="Times New Roman" w:hAnsi="Times New Roman"/>
          <w:sz w:val="24"/>
          <w:szCs w:val="24"/>
        </w:rPr>
        <w:t xml:space="preserve">Nagrody </w:t>
      </w:r>
      <w:r w:rsidR="009C1DCF">
        <w:rPr>
          <w:rFonts w:ascii="Times New Roman" w:hAnsi="Times New Roman"/>
          <w:sz w:val="24"/>
          <w:szCs w:val="24"/>
        </w:rPr>
        <w:t xml:space="preserve">zostaną przyznane </w:t>
      </w:r>
      <w:r w:rsidR="003529D1">
        <w:rPr>
          <w:rFonts w:ascii="Times New Roman" w:hAnsi="Times New Roman"/>
          <w:sz w:val="24"/>
          <w:szCs w:val="24"/>
        </w:rPr>
        <w:t xml:space="preserve"> maksymalnie </w:t>
      </w:r>
      <w:r w:rsidR="009C1DCF">
        <w:rPr>
          <w:rFonts w:ascii="Times New Roman" w:hAnsi="Times New Roman"/>
          <w:sz w:val="24"/>
          <w:szCs w:val="24"/>
        </w:rPr>
        <w:t xml:space="preserve">20 najlepszym pracom plastycznym, wybranym przez Komisję Konkursową. </w:t>
      </w:r>
    </w:p>
    <w:p w14:paraId="794CF62F" w14:textId="0AD6D82A" w:rsidR="003362DA" w:rsidRPr="007C5F0F" w:rsidRDefault="00F43C05" w:rsidP="00751750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Times New Roman" w:hAnsi="Times New Roman"/>
          <w:sz w:val="24"/>
          <w:szCs w:val="24"/>
        </w:rPr>
      </w:pPr>
      <w:r w:rsidRPr="007C5F0F">
        <w:rPr>
          <w:rFonts w:ascii="Times New Roman" w:hAnsi="Times New Roman"/>
          <w:sz w:val="24"/>
          <w:szCs w:val="24"/>
        </w:rPr>
        <w:t xml:space="preserve">Nagrodami w Konkursie będą </w:t>
      </w:r>
      <w:r w:rsidR="00A71591" w:rsidRPr="007C5F0F">
        <w:rPr>
          <w:rFonts w:ascii="Times New Roman" w:hAnsi="Times New Roman"/>
          <w:bCs/>
          <w:sz w:val="24"/>
          <w:szCs w:val="24"/>
        </w:rPr>
        <w:t>sadzonki drzew i cebulki kwi</w:t>
      </w:r>
      <w:r w:rsidR="003362DA" w:rsidRPr="007C5F0F">
        <w:rPr>
          <w:rFonts w:ascii="Times New Roman" w:hAnsi="Times New Roman"/>
          <w:bCs/>
          <w:sz w:val="24"/>
          <w:szCs w:val="24"/>
        </w:rPr>
        <w:t>atowe oraz gadżety ekologiczne.</w:t>
      </w:r>
    </w:p>
    <w:p w14:paraId="188D52CD" w14:textId="2F4536BA" w:rsidR="004671FF" w:rsidRDefault="004671FF" w:rsidP="00751750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Times New Roman" w:hAnsi="Times New Roman"/>
          <w:sz w:val="24"/>
          <w:szCs w:val="24"/>
        </w:rPr>
      </w:pPr>
      <w:r w:rsidRPr="007C5F0F">
        <w:rPr>
          <w:rFonts w:ascii="Times New Roman" w:hAnsi="Times New Roman"/>
          <w:sz w:val="24"/>
          <w:szCs w:val="24"/>
        </w:rPr>
        <w:t>Zdobywca nagrody zostanie powiadomiony o wygranej na podany numer telefonu kontaktowego lub na adres e-mail w pr</w:t>
      </w:r>
      <w:r w:rsidR="00431298" w:rsidRPr="007C5F0F">
        <w:rPr>
          <w:rFonts w:ascii="Times New Roman" w:hAnsi="Times New Roman"/>
          <w:sz w:val="24"/>
          <w:szCs w:val="24"/>
        </w:rPr>
        <w:t xml:space="preserve">zeciągu 3 dni od zakończenia </w:t>
      </w:r>
      <w:r w:rsidR="003C6665">
        <w:rPr>
          <w:rFonts w:ascii="Times New Roman" w:hAnsi="Times New Roman"/>
          <w:sz w:val="24"/>
          <w:szCs w:val="24"/>
        </w:rPr>
        <w:t>oceny prac przez Komisję K</w:t>
      </w:r>
      <w:r w:rsidR="00F43C05" w:rsidRPr="007C5F0F">
        <w:rPr>
          <w:rFonts w:ascii="Times New Roman" w:hAnsi="Times New Roman"/>
          <w:sz w:val="24"/>
          <w:szCs w:val="24"/>
        </w:rPr>
        <w:t>onkursową</w:t>
      </w:r>
      <w:r w:rsidRPr="007C5F0F">
        <w:rPr>
          <w:rFonts w:ascii="Times New Roman" w:hAnsi="Times New Roman"/>
          <w:sz w:val="24"/>
          <w:szCs w:val="24"/>
        </w:rPr>
        <w:t>. Celem potwierdzenia woli przyjęcia nagrody, powiadomiony zdobywca powinien odpowiedzieć mailowo lub telefonicznie na wskazany n</w:t>
      </w:r>
      <w:r w:rsidR="00431298" w:rsidRPr="007C5F0F">
        <w:rPr>
          <w:rFonts w:ascii="Times New Roman" w:hAnsi="Times New Roman"/>
          <w:sz w:val="24"/>
          <w:szCs w:val="24"/>
        </w:rPr>
        <w:t xml:space="preserve">umer </w:t>
      </w:r>
      <w:r w:rsidR="00431298" w:rsidRPr="007C5F0F">
        <w:rPr>
          <w:rFonts w:ascii="Times New Roman" w:hAnsi="Times New Roman"/>
          <w:sz w:val="24"/>
          <w:szCs w:val="24"/>
        </w:rPr>
        <w:lastRenderedPageBreak/>
        <w:t>kontaktowy/ adres mailowy O</w:t>
      </w:r>
      <w:r w:rsidRPr="007C5F0F">
        <w:rPr>
          <w:rFonts w:ascii="Times New Roman" w:hAnsi="Times New Roman"/>
          <w:sz w:val="24"/>
          <w:szCs w:val="24"/>
        </w:rPr>
        <w:t xml:space="preserve">rganizatora w terminie 3 dni od </w:t>
      </w:r>
      <w:r w:rsidR="0084652C" w:rsidRPr="007C5F0F">
        <w:rPr>
          <w:rFonts w:ascii="Times New Roman" w:hAnsi="Times New Roman"/>
          <w:sz w:val="24"/>
          <w:szCs w:val="24"/>
        </w:rPr>
        <w:t xml:space="preserve">wysłania powiadomienia, pod rygorem utraty prawa do nagrody. </w:t>
      </w:r>
    </w:p>
    <w:p w14:paraId="00AE4157" w14:textId="1563F9F5" w:rsidR="002F5BCF" w:rsidRPr="00E72021" w:rsidRDefault="009C1DCF" w:rsidP="00751750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Times New Roman" w:hAnsi="Times New Roman"/>
          <w:sz w:val="24"/>
          <w:szCs w:val="24"/>
        </w:rPr>
      </w:pPr>
      <w:r w:rsidRPr="00E72021">
        <w:rPr>
          <w:rFonts w:ascii="Times New Roman" w:hAnsi="Times New Roman"/>
          <w:sz w:val="24"/>
          <w:szCs w:val="24"/>
        </w:rPr>
        <w:t xml:space="preserve">Laureaci Konkursu są zwolnieni z zapłaty podatku dochodowego od nagrody, gdyż jednostkowa wartość nagród nie przekracza 2 000,00 zł (art. 21 ust. 1 pkt 68 ustawy z dnia 26 lipca 1991 o podatku dochodowym od osób fizycznych </w:t>
      </w:r>
      <w:r w:rsidRPr="00E72021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72021">
        <w:rPr>
          <w:rFonts w:asciiTheme="majorBidi" w:hAnsiTheme="majorBidi" w:cstheme="majorBidi"/>
          <w:sz w:val="24"/>
          <w:szCs w:val="24"/>
        </w:rPr>
        <w:t>t.j</w:t>
      </w:r>
      <w:proofErr w:type="spellEnd"/>
      <w:r w:rsidRPr="00E72021">
        <w:rPr>
          <w:rFonts w:asciiTheme="majorBidi" w:hAnsiTheme="majorBidi" w:cstheme="majorBidi"/>
          <w:sz w:val="24"/>
          <w:szCs w:val="24"/>
        </w:rPr>
        <w:t xml:space="preserve">.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Dz. U. z 2021 r.</w:t>
      </w:r>
      <w:r w:rsidRPr="00E72021">
        <w:rPr>
          <w:rFonts w:asciiTheme="majorBidi" w:hAnsiTheme="majorBidi" w:cstheme="majorBidi"/>
          <w:sz w:val="24"/>
          <w:szCs w:val="24"/>
        </w:rPr>
        <w:br/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poz. 1128, 1163,</w:t>
      </w:r>
      <w:r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1243, 1551, 1574,</w:t>
      </w:r>
      <w:r w:rsidRPr="00E72021">
        <w:rPr>
          <w:rFonts w:asciiTheme="majorBidi" w:hAnsiTheme="majorBidi" w:cstheme="majorBidi"/>
          <w:sz w:val="24"/>
          <w:szCs w:val="24"/>
        </w:rPr>
        <w:t xml:space="preserve"> 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1834, 1981, 2071,</w:t>
      </w:r>
      <w:r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2105, 2133, 2232,</w:t>
      </w:r>
      <w:r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2269, 2270, 2328,</w:t>
      </w:r>
      <w:r w:rsidR="001B758B"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2376, 2427, 2430,</w:t>
      </w:r>
      <w:r w:rsidR="001B758B"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2490, z 2022 r.</w:t>
      </w:r>
      <w:r w:rsidR="001B758B" w:rsidRPr="00E7202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poz. 1, 24, 64, 138,</w:t>
      </w:r>
      <w:r w:rsidR="001B758B"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501, 558, 583,</w:t>
      </w:r>
      <w:r w:rsidR="001B758B"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646, 655, 830,</w:t>
      </w:r>
      <w:r w:rsidR="001B758B" w:rsidRPr="00E72021">
        <w:rPr>
          <w:rFonts w:asciiTheme="majorBidi" w:hAnsiTheme="majorBidi" w:cstheme="majorBidi"/>
          <w:sz w:val="24"/>
          <w:szCs w:val="24"/>
        </w:rPr>
        <w:t xml:space="preserve"> </w:t>
      </w:r>
      <w:r w:rsidRPr="00E72021">
        <w:rPr>
          <w:rStyle w:val="markedcontent"/>
          <w:rFonts w:asciiTheme="majorBidi" w:hAnsiTheme="majorBidi" w:cstheme="majorBidi"/>
          <w:sz w:val="24"/>
          <w:szCs w:val="24"/>
        </w:rPr>
        <w:t>872, 1079</w:t>
      </w:r>
      <w:r w:rsidR="001B758B" w:rsidRPr="00E72021">
        <w:rPr>
          <w:rStyle w:val="markedcontent"/>
          <w:rFonts w:asciiTheme="majorBidi" w:hAnsiTheme="majorBidi" w:cstheme="majorBidi"/>
          <w:sz w:val="24"/>
          <w:szCs w:val="24"/>
        </w:rPr>
        <w:t>).</w:t>
      </w:r>
      <w:r w:rsidRPr="00E72021">
        <w:rPr>
          <w:rFonts w:ascii="Times New Roman" w:hAnsi="Times New Roman"/>
          <w:sz w:val="24"/>
          <w:szCs w:val="24"/>
        </w:rPr>
        <w:t xml:space="preserve"> </w:t>
      </w:r>
    </w:p>
    <w:p w14:paraId="380D694B" w14:textId="77777777" w:rsidR="00D43156" w:rsidRPr="00F452D3" w:rsidRDefault="00F452D3" w:rsidP="00751750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6. </w:t>
      </w:r>
      <w:r w:rsidR="00D43156" w:rsidRPr="00F452D3">
        <w:rPr>
          <w:rFonts w:ascii="Times New Roman" w:hAnsi="Times New Roman"/>
          <w:b/>
          <w:i/>
          <w:sz w:val="24"/>
          <w:szCs w:val="24"/>
        </w:rPr>
        <w:t>PUBLIKOWANIE PRAC</w:t>
      </w:r>
    </w:p>
    <w:p w14:paraId="758D2F0C" w14:textId="77777777" w:rsidR="003362DA" w:rsidRDefault="00156526" w:rsidP="00751750">
      <w:pPr>
        <w:pStyle w:val="Akapitzlist"/>
        <w:numPr>
          <w:ilvl w:val="0"/>
          <w:numId w:val="3"/>
        </w:numPr>
        <w:tabs>
          <w:tab w:val="clear" w:pos="417"/>
        </w:tabs>
        <w:ind w:left="426" w:hanging="426"/>
        <w:rPr>
          <w:rFonts w:ascii="Times New Roman" w:hAnsi="Times New Roman"/>
          <w:sz w:val="24"/>
          <w:szCs w:val="24"/>
        </w:rPr>
      </w:pPr>
      <w:r w:rsidRPr="003362DA">
        <w:rPr>
          <w:rFonts w:ascii="Times New Roman" w:hAnsi="Times New Roman"/>
          <w:sz w:val="24"/>
          <w:szCs w:val="24"/>
        </w:rPr>
        <w:t>Zgłoszenie prac</w:t>
      </w:r>
      <w:r w:rsidR="00431298" w:rsidRPr="003362DA">
        <w:rPr>
          <w:rFonts w:ascii="Times New Roman" w:hAnsi="Times New Roman"/>
          <w:sz w:val="24"/>
          <w:szCs w:val="24"/>
        </w:rPr>
        <w:t xml:space="preserve"> do K</w:t>
      </w:r>
      <w:r w:rsidR="00D43156" w:rsidRPr="003362DA">
        <w:rPr>
          <w:rFonts w:ascii="Times New Roman" w:hAnsi="Times New Roman"/>
          <w:sz w:val="24"/>
          <w:szCs w:val="24"/>
        </w:rPr>
        <w:t>onkursu oznacza wyr</w:t>
      </w:r>
      <w:r w:rsidR="003362DA">
        <w:rPr>
          <w:rFonts w:ascii="Times New Roman" w:hAnsi="Times New Roman"/>
          <w:sz w:val="24"/>
          <w:szCs w:val="24"/>
        </w:rPr>
        <w:t xml:space="preserve">ażenie zgody na ich nieodpłatne  </w:t>
      </w:r>
      <w:r w:rsidR="00D43156" w:rsidRPr="003362DA">
        <w:rPr>
          <w:rFonts w:ascii="Times New Roman" w:hAnsi="Times New Roman"/>
          <w:sz w:val="24"/>
          <w:szCs w:val="24"/>
        </w:rPr>
        <w:t>wykorzystywanie.</w:t>
      </w:r>
    </w:p>
    <w:p w14:paraId="4452CBA1" w14:textId="0B877EA1" w:rsidR="00D43156" w:rsidRPr="003362DA" w:rsidRDefault="00D43156" w:rsidP="00751750">
      <w:pPr>
        <w:pStyle w:val="Akapitzlist"/>
        <w:numPr>
          <w:ilvl w:val="0"/>
          <w:numId w:val="3"/>
        </w:numPr>
        <w:tabs>
          <w:tab w:val="clear" w:pos="417"/>
        </w:tabs>
        <w:ind w:left="426" w:hanging="426"/>
        <w:rPr>
          <w:rFonts w:ascii="Times New Roman" w:hAnsi="Times New Roman"/>
          <w:sz w:val="24"/>
          <w:szCs w:val="24"/>
        </w:rPr>
      </w:pPr>
      <w:r w:rsidRPr="003362DA">
        <w:rPr>
          <w:rFonts w:ascii="Times New Roman" w:hAnsi="Times New Roman"/>
          <w:sz w:val="24"/>
          <w:szCs w:val="24"/>
        </w:rPr>
        <w:t xml:space="preserve">Organizator zastrzega sobie prawo do publikowania prac plastycznych </w:t>
      </w:r>
      <w:r w:rsidR="00431298" w:rsidRPr="003362DA">
        <w:rPr>
          <w:rFonts w:ascii="Times New Roman" w:hAnsi="Times New Roman"/>
          <w:sz w:val="24"/>
          <w:szCs w:val="24"/>
        </w:rPr>
        <w:t xml:space="preserve"> zgłoszonych </w:t>
      </w:r>
      <w:r w:rsidR="00F436EA">
        <w:rPr>
          <w:rFonts w:ascii="Times New Roman" w:hAnsi="Times New Roman"/>
          <w:sz w:val="24"/>
          <w:szCs w:val="24"/>
        </w:rPr>
        <w:br/>
      </w:r>
      <w:r w:rsidR="00431298" w:rsidRPr="003362DA">
        <w:rPr>
          <w:rFonts w:ascii="Times New Roman" w:hAnsi="Times New Roman"/>
          <w:sz w:val="24"/>
          <w:szCs w:val="24"/>
        </w:rPr>
        <w:t>do K</w:t>
      </w:r>
      <w:r w:rsidRPr="003362DA">
        <w:rPr>
          <w:rFonts w:ascii="Times New Roman" w:hAnsi="Times New Roman"/>
          <w:sz w:val="24"/>
          <w:szCs w:val="24"/>
        </w:rPr>
        <w:t xml:space="preserve">onkursu, umieszczania ich na stronach internetowych, w mediach i wykorzystania ich </w:t>
      </w:r>
      <w:r w:rsidR="003529D1">
        <w:rPr>
          <w:rFonts w:ascii="Times New Roman" w:hAnsi="Times New Roman"/>
          <w:sz w:val="24"/>
          <w:szCs w:val="24"/>
        </w:rPr>
        <w:br/>
      </w:r>
      <w:r w:rsidRPr="003362DA">
        <w:rPr>
          <w:rFonts w:ascii="Times New Roman" w:hAnsi="Times New Roman"/>
          <w:sz w:val="24"/>
          <w:szCs w:val="24"/>
        </w:rPr>
        <w:t>w innej formie podając dane autora (imię i nazwisko).</w:t>
      </w:r>
    </w:p>
    <w:p w14:paraId="375ACB76" w14:textId="77777777" w:rsidR="00D43156" w:rsidRPr="009F062A" w:rsidRDefault="00D43156" w:rsidP="00D43156">
      <w:pPr>
        <w:ind w:left="0"/>
        <w:rPr>
          <w:rFonts w:ascii="Times New Roman" w:hAnsi="Times New Roman"/>
          <w:b/>
          <w:i/>
          <w:sz w:val="24"/>
          <w:szCs w:val="24"/>
        </w:rPr>
      </w:pPr>
    </w:p>
    <w:p w14:paraId="313C3DE4" w14:textId="77777777" w:rsidR="00D43156" w:rsidRPr="00156526" w:rsidRDefault="006A1750" w:rsidP="00D43156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D43156" w:rsidRPr="00156526">
        <w:rPr>
          <w:rFonts w:ascii="Times New Roman" w:hAnsi="Times New Roman"/>
          <w:b/>
          <w:i/>
          <w:sz w:val="24"/>
          <w:szCs w:val="24"/>
        </w:rPr>
        <w:t>. POSTANOWIENIA KOŃCOWE</w:t>
      </w:r>
    </w:p>
    <w:p w14:paraId="6F1F2D5D" w14:textId="64A7F2F5" w:rsidR="003362DA" w:rsidRDefault="00E40157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>Ogłoszenie o Konkursie wraz z Regulaminem zostanie podane do publicznej wiadomości na stronach Organizatorów (</w:t>
      </w:r>
      <w:hyperlink r:id="rId8" w:history="1">
        <w:r w:rsidRPr="001B758B">
          <w:rPr>
            <w:rStyle w:val="Hipercze"/>
            <w:rFonts w:ascii="Times New Roman" w:hAnsi="Times New Roman"/>
            <w:color w:val="auto"/>
            <w:sz w:val="24"/>
            <w:szCs w:val="24"/>
          </w:rPr>
          <w:t>www.sztum.pl</w:t>
        </w:r>
      </w:hyperlink>
      <w:r w:rsidRPr="001B758B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1B758B">
          <w:rPr>
            <w:rStyle w:val="Hipercze"/>
            <w:rFonts w:ascii="Times New Roman" w:hAnsi="Times New Roman"/>
            <w:color w:val="auto"/>
            <w:sz w:val="24"/>
            <w:szCs w:val="24"/>
          </w:rPr>
          <w:t>www.sztumsck.pl</w:t>
        </w:r>
      </w:hyperlink>
      <w:r w:rsidRPr="001B758B">
        <w:rPr>
          <w:rFonts w:ascii="Times New Roman" w:hAnsi="Times New Roman"/>
          <w:sz w:val="24"/>
          <w:szCs w:val="24"/>
        </w:rPr>
        <w:t>) oraz na i</w:t>
      </w:r>
      <w:r w:rsidR="003362DA" w:rsidRPr="001B758B">
        <w:rPr>
          <w:rFonts w:ascii="Times New Roman" w:hAnsi="Times New Roman"/>
          <w:sz w:val="24"/>
          <w:szCs w:val="24"/>
        </w:rPr>
        <w:t>ch profilach społecznościowych.</w:t>
      </w:r>
    </w:p>
    <w:p w14:paraId="1A1C4B50" w14:textId="779CA2D3" w:rsidR="003362DA" w:rsidRDefault="00D43156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>Organizator</w:t>
      </w:r>
      <w:r w:rsidR="00BD4331" w:rsidRPr="001B758B">
        <w:rPr>
          <w:rFonts w:ascii="Times New Roman" w:hAnsi="Times New Roman"/>
          <w:sz w:val="24"/>
          <w:szCs w:val="24"/>
        </w:rPr>
        <w:t xml:space="preserve"> jest uprawniony do zmiany postanowień niniejszego </w:t>
      </w:r>
      <w:r w:rsidR="00F43C05" w:rsidRPr="001B758B">
        <w:rPr>
          <w:rFonts w:ascii="Times New Roman" w:hAnsi="Times New Roman"/>
          <w:sz w:val="24"/>
          <w:szCs w:val="24"/>
        </w:rPr>
        <w:t>R</w:t>
      </w:r>
      <w:r w:rsidR="00BD4331" w:rsidRPr="001B758B">
        <w:rPr>
          <w:rFonts w:ascii="Times New Roman" w:hAnsi="Times New Roman"/>
          <w:sz w:val="24"/>
          <w:szCs w:val="24"/>
        </w:rPr>
        <w:t>egulaminu, o ile nie wpłynie to na pogor</w:t>
      </w:r>
      <w:r w:rsidR="00431298" w:rsidRPr="001B758B">
        <w:rPr>
          <w:rFonts w:ascii="Times New Roman" w:hAnsi="Times New Roman"/>
          <w:sz w:val="24"/>
          <w:szCs w:val="24"/>
        </w:rPr>
        <w:t>szenie warunków uczestnictwa w K</w:t>
      </w:r>
      <w:r w:rsidR="00BD4331" w:rsidRPr="001B758B">
        <w:rPr>
          <w:rFonts w:ascii="Times New Roman" w:hAnsi="Times New Roman"/>
          <w:sz w:val="24"/>
          <w:szCs w:val="24"/>
        </w:rPr>
        <w:t xml:space="preserve">onkursie. Dotyczy </w:t>
      </w:r>
      <w:r w:rsidR="00F436EA">
        <w:rPr>
          <w:rFonts w:ascii="Times New Roman" w:hAnsi="Times New Roman"/>
          <w:sz w:val="24"/>
          <w:szCs w:val="24"/>
        </w:rPr>
        <w:br/>
      </w:r>
      <w:r w:rsidR="00BD4331" w:rsidRPr="001B758B">
        <w:rPr>
          <w:rFonts w:ascii="Times New Roman" w:hAnsi="Times New Roman"/>
          <w:sz w:val="24"/>
          <w:szCs w:val="24"/>
        </w:rPr>
        <w:t>to w szczególności zmian terminów poszczególnych czynności konkursowych o</w:t>
      </w:r>
      <w:r w:rsidR="003362DA" w:rsidRPr="001B758B">
        <w:rPr>
          <w:rFonts w:ascii="Times New Roman" w:hAnsi="Times New Roman"/>
          <w:sz w:val="24"/>
          <w:szCs w:val="24"/>
        </w:rPr>
        <w:t>raz zmian specyfikacji nagrody.</w:t>
      </w:r>
    </w:p>
    <w:p w14:paraId="783C36DE" w14:textId="4F1F5EDB" w:rsidR="003362DA" w:rsidRDefault="0012468A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>Organizator nie ponosi odpowiedzialności za zgubione, niekompletne, uszkodzo</w:t>
      </w:r>
      <w:r w:rsidR="00431298" w:rsidRPr="001B758B">
        <w:rPr>
          <w:rFonts w:ascii="Times New Roman" w:hAnsi="Times New Roman"/>
          <w:sz w:val="24"/>
          <w:szCs w:val="24"/>
        </w:rPr>
        <w:t xml:space="preserve">ne </w:t>
      </w:r>
      <w:r w:rsidR="00F436EA">
        <w:rPr>
          <w:rFonts w:ascii="Times New Roman" w:hAnsi="Times New Roman"/>
          <w:sz w:val="24"/>
          <w:szCs w:val="24"/>
        </w:rPr>
        <w:br/>
      </w:r>
      <w:r w:rsidR="00431298" w:rsidRPr="001B758B">
        <w:rPr>
          <w:rFonts w:ascii="Times New Roman" w:hAnsi="Times New Roman"/>
          <w:sz w:val="24"/>
          <w:szCs w:val="24"/>
        </w:rPr>
        <w:t>lub opóźnione zgłoszenia do Konkursu powstałe bez winy O</w:t>
      </w:r>
      <w:r w:rsidR="003362DA" w:rsidRPr="001B758B">
        <w:rPr>
          <w:rFonts w:ascii="Times New Roman" w:hAnsi="Times New Roman"/>
          <w:sz w:val="24"/>
          <w:szCs w:val="24"/>
        </w:rPr>
        <w:t>rganizatora.</w:t>
      </w:r>
    </w:p>
    <w:p w14:paraId="3911DA9C" w14:textId="5A5ECCF6" w:rsidR="003362DA" w:rsidRDefault="0012468A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>Koszty przygotowania oraz złożenia pracy konkurso</w:t>
      </w:r>
      <w:r w:rsidR="00431298" w:rsidRPr="001B758B">
        <w:rPr>
          <w:rFonts w:ascii="Times New Roman" w:hAnsi="Times New Roman"/>
          <w:sz w:val="24"/>
          <w:szCs w:val="24"/>
        </w:rPr>
        <w:t>wej ponosi wyłącznie uczestnik K</w:t>
      </w:r>
      <w:r w:rsidRPr="001B758B">
        <w:rPr>
          <w:rFonts w:ascii="Times New Roman" w:hAnsi="Times New Roman"/>
          <w:sz w:val="24"/>
          <w:szCs w:val="24"/>
        </w:rPr>
        <w:t>onkursu. Koszty przejazdu do miejsca odebrania</w:t>
      </w:r>
      <w:r w:rsidR="00431298" w:rsidRPr="001B758B">
        <w:rPr>
          <w:rFonts w:ascii="Times New Roman" w:hAnsi="Times New Roman"/>
          <w:sz w:val="24"/>
          <w:szCs w:val="24"/>
        </w:rPr>
        <w:t xml:space="preserve"> nagrody również nie obciążają O</w:t>
      </w:r>
      <w:r w:rsidR="003362DA" w:rsidRPr="001B758B">
        <w:rPr>
          <w:rFonts w:ascii="Times New Roman" w:hAnsi="Times New Roman"/>
          <w:sz w:val="24"/>
          <w:szCs w:val="24"/>
        </w:rPr>
        <w:t>rganizatora</w:t>
      </w:r>
      <w:r w:rsidR="001B758B">
        <w:rPr>
          <w:rFonts w:ascii="Times New Roman" w:hAnsi="Times New Roman"/>
          <w:sz w:val="24"/>
          <w:szCs w:val="24"/>
        </w:rPr>
        <w:t>.</w:t>
      </w:r>
    </w:p>
    <w:p w14:paraId="7CFC652A" w14:textId="2C38220A" w:rsidR="003362DA" w:rsidRDefault="0012468A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>Organizator nie ponosi odpowiedzialności za naruszenie praw autorskich osób trzecich pr</w:t>
      </w:r>
      <w:r w:rsidR="00431298" w:rsidRPr="001B758B">
        <w:rPr>
          <w:rFonts w:ascii="Times New Roman" w:hAnsi="Times New Roman"/>
          <w:sz w:val="24"/>
          <w:szCs w:val="24"/>
        </w:rPr>
        <w:t>zez autora pracy zgłoszonej do K</w:t>
      </w:r>
      <w:r w:rsidRPr="001B758B">
        <w:rPr>
          <w:rFonts w:ascii="Times New Roman" w:hAnsi="Times New Roman"/>
          <w:sz w:val="24"/>
          <w:szCs w:val="24"/>
        </w:rPr>
        <w:t xml:space="preserve">onkursu. </w:t>
      </w:r>
    </w:p>
    <w:p w14:paraId="79C1FBEF" w14:textId="13561092" w:rsidR="003362DA" w:rsidRDefault="00E40157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t xml:space="preserve">Sytuacje nieobjęte niniejszym regulaminem rozstrzyga Organizator Konkursu. </w:t>
      </w:r>
    </w:p>
    <w:p w14:paraId="21EAED72" w14:textId="20E4F627" w:rsidR="0012468A" w:rsidRDefault="0012468A" w:rsidP="001B758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B758B">
        <w:rPr>
          <w:rFonts w:ascii="Times New Roman" w:hAnsi="Times New Roman"/>
          <w:sz w:val="24"/>
          <w:szCs w:val="24"/>
        </w:rPr>
        <w:lastRenderedPageBreak/>
        <w:t>Ewentualne spory międz</w:t>
      </w:r>
      <w:r w:rsidR="00431298" w:rsidRPr="001B758B">
        <w:rPr>
          <w:rFonts w:ascii="Times New Roman" w:hAnsi="Times New Roman"/>
          <w:sz w:val="24"/>
          <w:szCs w:val="24"/>
        </w:rPr>
        <w:t>y Organizatorem a uczestnikiem K</w:t>
      </w:r>
      <w:r w:rsidRPr="001B758B">
        <w:rPr>
          <w:rFonts w:ascii="Times New Roman" w:hAnsi="Times New Roman"/>
          <w:sz w:val="24"/>
          <w:szCs w:val="24"/>
        </w:rPr>
        <w:t xml:space="preserve">onkursu zostaną rozstrzygnięte polubownie. </w:t>
      </w:r>
    </w:p>
    <w:p w14:paraId="4A62085B" w14:textId="7FF6C366" w:rsidR="00BD4331" w:rsidRDefault="00057699" w:rsidP="00E0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zastrzega sobie prawo unieważnienia Konkursu bez podania przyczyny. </w:t>
      </w:r>
    </w:p>
    <w:p w14:paraId="2DE76B58" w14:textId="167E9686" w:rsidR="00D43156" w:rsidRPr="00F436EA" w:rsidRDefault="00D43156" w:rsidP="00E01B5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01B5D">
        <w:rPr>
          <w:rFonts w:ascii="Times New Roman" w:hAnsi="Times New Roman"/>
          <w:sz w:val="24"/>
          <w:szCs w:val="24"/>
        </w:rPr>
        <w:t>Osob</w:t>
      </w:r>
      <w:r w:rsidR="003529D1">
        <w:rPr>
          <w:rFonts w:ascii="Times New Roman" w:hAnsi="Times New Roman"/>
          <w:sz w:val="24"/>
          <w:szCs w:val="24"/>
        </w:rPr>
        <w:t>ą</w:t>
      </w:r>
      <w:r w:rsidR="00B47C06">
        <w:rPr>
          <w:rFonts w:ascii="Times New Roman" w:hAnsi="Times New Roman"/>
          <w:sz w:val="24"/>
          <w:szCs w:val="24"/>
        </w:rPr>
        <w:t xml:space="preserve"> udzielającą </w:t>
      </w:r>
      <w:r w:rsidRPr="00E01B5D">
        <w:rPr>
          <w:rFonts w:ascii="Times New Roman" w:hAnsi="Times New Roman"/>
          <w:sz w:val="24"/>
          <w:szCs w:val="24"/>
        </w:rPr>
        <w:t>informacji na tem</w:t>
      </w:r>
      <w:r w:rsidR="00CD1217" w:rsidRPr="00E01B5D">
        <w:rPr>
          <w:rFonts w:ascii="Times New Roman" w:hAnsi="Times New Roman"/>
          <w:sz w:val="24"/>
          <w:szCs w:val="24"/>
        </w:rPr>
        <w:t>at Konkursu</w:t>
      </w:r>
      <w:r w:rsidR="003529D1">
        <w:rPr>
          <w:rFonts w:ascii="Times New Roman" w:hAnsi="Times New Roman"/>
          <w:sz w:val="24"/>
          <w:szCs w:val="24"/>
        </w:rPr>
        <w:t xml:space="preserve"> jest Pani</w:t>
      </w:r>
      <w:r w:rsidR="00055F3E" w:rsidRPr="00E01B5D">
        <w:rPr>
          <w:rFonts w:ascii="Times New Roman" w:hAnsi="Times New Roman"/>
          <w:sz w:val="24"/>
          <w:szCs w:val="24"/>
        </w:rPr>
        <w:t xml:space="preserve"> Edyta Klekowiecka, telefon 55 640 63 30,</w:t>
      </w:r>
      <w:r w:rsidR="00BA3E0E" w:rsidRPr="00E01B5D">
        <w:rPr>
          <w:rFonts w:ascii="Times New Roman" w:hAnsi="Times New Roman"/>
          <w:sz w:val="24"/>
          <w:szCs w:val="24"/>
        </w:rPr>
        <w:t xml:space="preserve"> e-mail</w:t>
      </w:r>
      <w:r w:rsidR="00055F3E" w:rsidRPr="00E01B5D">
        <w:rPr>
          <w:rFonts w:ascii="Times New Roman" w:hAnsi="Times New Roman"/>
          <w:sz w:val="24"/>
          <w:szCs w:val="24"/>
        </w:rPr>
        <w:t xml:space="preserve"> </w:t>
      </w:r>
      <w:r w:rsidR="00BA3E0E" w:rsidRPr="00E01B5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352C5F" w:rsidRPr="00F436EA">
          <w:rPr>
            <w:rStyle w:val="Hipercze"/>
            <w:rFonts w:ascii="Times New Roman" w:hAnsi="Times New Roman"/>
            <w:color w:val="auto"/>
            <w:sz w:val="24"/>
            <w:szCs w:val="24"/>
          </w:rPr>
          <w:t>edyta.klekowiecka@sztum.pl</w:t>
        </w:r>
      </w:hyperlink>
    </w:p>
    <w:p w14:paraId="4152E5BA" w14:textId="77777777" w:rsidR="00E01B5D" w:rsidRDefault="00E01B5D" w:rsidP="00D43156">
      <w:pPr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</w:p>
    <w:p w14:paraId="17702780" w14:textId="44A8282D" w:rsidR="00751750" w:rsidRDefault="00751750" w:rsidP="00D43156">
      <w:pPr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</w:p>
    <w:p w14:paraId="021A158D" w14:textId="77777777" w:rsidR="00751750" w:rsidRDefault="00751750" w:rsidP="00D43156">
      <w:pPr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</w:p>
    <w:p w14:paraId="220DD21B" w14:textId="7BDD4382" w:rsidR="00352C5F" w:rsidRPr="00E01B5D" w:rsidRDefault="00352C5F" w:rsidP="00D43156">
      <w:pPr>
        <w:spacing w:before="100" w:beforeAutospacing="1" w:after="100" w:afterAutospacing="1" w:line="240" w:lineRule="auto"/>
        <w:ind w:left="0"/>
        <w:rPr>
          <w:rFonts w:ascii="Times New Roman" w:hAnsi="Times New Roman"/>
          <w:sz w:val="20"/>
          <w:szCs w:val="20"/>
        </w:rPr>
      </w:pPr>
      <w:r w:rsidRPr="00E01B5D">
        <w:rPr>
          <w:rFonts w:ascii="Times New Roman" w:hAnsi="Times New Roman"/>
          <w:sz w:val="20"/>
          <w:szCs w:val="20"/>
        </w:rPr>
        <w:t>Załączniki:</w:t>
      </w:r>
    </w:p>
    <w:p w14:paraId="6219C0A4" w14:textId="0B255AEC" w:rsidR="00E01B5D" w:rsidRPr="00E01B5D" w:rsidRDefault="00352C5F" w:rsidP="00E01B5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E01B5D">
        <w:rPr>
          <w:rFonts w:ascii="Times New Roman" w:hAnsi="Times New Roman"/>
          <w:sz w:val="20"/>
          <w:szCs w:val="20"/>
        </w:rPr>
        <w:t xml:space="preserve">Załącznik nr 1 – </w:t>
      </w:r>
      <w:r w:rsidR="002D146A">
        <w:rPr>
          <w:rFonts w:ascii="Times New Roman" w:hAnsi="Times New Roman"/>
          <w:sz w:val="20"/>
          <w:szCs w:val="20"/>
        </w:rPr>
        <w:t>Zgłoszenie</w:t>
      </w:r>
      <w:r w:rsidR="00E01B5D" w:rsidRPr="00E01B5D">
        <w:rPr>
          <w:rFonts w:ascii="Times New Roman" w:hAnsi="Times New Roman"/>
          <w:sz w:val="20"/>
          <w:szCs w:val="20"/>
        </w:rPr>
        <w:t xml:space="preserve"> do udziału w Konkursie plastycznym pt. </w:t>
      </w:r>
      <w:r w:rsidR="00F436EA">
        <w:rPr>
          <w:rFonts w:ascii="Times New Roman" w:hAnsi="Times New Roman"/>
          <w:sz w:val="20"/>
          <w:szCs w:val="20"/>
        </w:rPr>
        <w:t>„</w:t>
      </w:r>
      <w:r w:rsidR="00E01B5D" w:rsidRPr="00E01B5D">
        <w:rPr>
          <w:rFonts w:ascii="Times New Roman" w:hAnsi="Times New Roman"/>
          <w:sz w:val="20"/>
          <w:szCs w:val="20"/>
        </w:rPr>
        <w:t>Przywróć naszą Ziemię</w:t>
      </w:r>
      <w:r w:rsidR="00F436EA">
        <w:rPr>
          <w:rFonts w:ascii="Times New Roman" w:hAnsi="Times New Roman"/>
          <w:sz w:val="20"/>
          <w:szCs w:val="20"/>
        </w:rPr>
        <w:t>”</w:t>
      </w:r>
      <w:r w:rsidR="00E01B5D" w:rsidRPr="00E01B5D">
        <w:rPr>
          <w:rFonts w:ascii="Times New Roman" w:hAnsi="Times New Roman"/>
          <w:sz w:val="20"/>
          <w:szCs w:val="20"/>
        </w:rPr>
        <w:t xml:space="preserve"> (dla osoby nieletniej)</w:t>
      </w:r>
    </w:p>
    <w:p w14:paraId="54C3EFEA" w14:textId="4A5C2190" w:rsidR="00E01B5D" w:rsidRPr="00E01B5D" w:rsidRDefault="00E01B5D" w:rsidP="00E01B5D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E01B5D">
        <w:rPr>
          <w:rFonts w:ascii="Times New Roman" w:hAnsi="Times New Roman"/>
          <w:sz w:val="20"/>
          <w:szCs w:val="20"/>
        </w:rPr>
        <w:t xml:space="preserve">Załącznik nr 2 -  </w:t>
      </w:r>
      <w:r w:rsidR="002D146A">
        <w:rPr>
          <w:rFonts w:ascii="Times New Roman" w:hAnsi="Times New Roman"/>
          <w:sz w:val="20"/>
          <w:szCs w:val="20"/>
        </w:rPr>
        <w:t>Zgłoszenie</w:t>
      </w:r>
      <w:r w:rsidRPr="00E01B5D">
        <w:rPr>
          <w:rFonts w:ascii="Times New Roman" w:hAnsi="Times New Roman"/>
          <w:sz w:val="20"/>
          <w:szCs w:val="20"/>
        </w:rPr>
        <w:t xml:space="preserve"> do udziału w Konkursie plastycznym pt. </w:t>
      </w:r>
      <w:r w:rsidR="00F436EA">
        <w:rPr>
          <w:rFonts w:ascii="Times New Roman" w:hAnsi="Times New Roman"/>
          <w:sz w:val="20"/>
          <w:szCs w:val="20"/>
        </w:rPr>
        <w:t>„</w:t>
      </w:r>
      <w:r w:rsidRPr="00E01B5D">
        <w:rPr>
          <w:rFonts w:ascii="Times New Roman" w:hAnsi="Times New Roman"/>
          <w:sz w:val="20"/>
          <w:szCs w:val="20"/>
        </w:rPr>
        <w:t>Przywróć naszą Ziemię</w:t>
      </w:r>
      <w:r w:rsidR="00F436EA">
        <w:rPr>
          <w:rFonts w:ascii="Times New Roman" w:hAnsi="Times New Roman"/>
          <w:sz w:val="20"/>
          <w:szCs w:val="20"/>
        </w:rPr>
        <w:t>”</w:t>
      </w:r>
      <w:r w:rsidRPr="00E01B5D">
        <w:rPr>
          <w:rFonts w:ascii="Times New Roman" w:hAnsi="Times New Roman"/>
          <w:sz w:val="20"/>
          <w:szCs w:val="20"/>
        </w:rPr>
        <w:t xml:space="preserve"> (dla osoby </w:t>
      </w:r>
      <w:r w:rsidR="003529D1">
        <w:rPr>
          <w:rFonts w:ascii="Times New Roman" w:hAnsi="Times New Roman"/>
          <w:sz w:val="20"/>
          <w:szCs w:val="20"/>
        </w:rPr>
        <w:t>dorosłej</w:t>
      </w:r>
      <w:r w:rsidRPr="00E01B5D">
        <w:rPr>
          <w:rFonts w:ascii="Times New Roman" w:hAnsi="Times New Roman"/>
          <w:sz w:val="20"/>
          <w:szCs w:val="20"/>
        </w:rPr>
        <w:t>)</w:t>
      </w:r>
    </w:p>
    <w:p w14:paraId="07422610" w14:textId="7BD7D66C" w:rsidR="00352C5F" w:rsidRPr="00E01B5D" w:rsidRDefault="00352C5F" w:rsidP="00E01B5D">
      <w:pPr>
        <w:pStyle w:val="Akapitzlist"/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</w:rPr>
      </w:pPr>
    </w:p>
    <w:p w14:paraId="26DE7BB0" w14:textId="77777777" w:rsidR="001F6FD1" w:rsidRPr="009F062A" w:rsidRDefault="001F6FD1" w:rsidP="001F6FD1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59B37FE6" w14:textId="24A275FC" w:rsidR="00156526" w:rsidRDefault="00156526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07951A0B" w14:textId="7E14D522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004181F3" w14:textId="6C22FFD9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15BE06FF" w14:textId="361F1A5C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62431E53" w14:textId="43EF4D5D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4E77C240" w14:textId="6363E671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0A8C6B0D" w14:textId="47F377B6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62445E7A" w14:textId="73E95498" w:rsidR="00751750" w:rsidRDefault="00751750" w:rsidP="00751750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595F4919" w14:textId="77777777" w:rsidR="00751750" w:rsidRDefault="00751750" w:rsidP="00751750">
      <w:pPr>
        <w:ind w:left="0"/>
        <w:rPr>
          <w:rFonts w:ascii="Arial" w:hAnsi="Arial" w:cs="Arial"/>
          <w:sz w:val="16"/>
          <w:szCs w:val="16"/>
        </w:rPr>
      </w:pPr>
    </w:p>
    <w:p w14:paraId="563E83AE" w14:textId="77777777" w:rsidR="00156526" w:rsidRDefault="00156526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374E7DFB" w14:textId="77777777" w:rsidR="00156526" w:rsidRDefault="00156526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7011962E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6DBB4A7C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452566EA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46EA0031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1A1621D5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5E1CAD89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</w:p>
    <w:p w14:paraId="0D3A53B7" w14:textId="77777777" w:rsidR="00F436EA" w:rsidRDefault="00F436EA" w:rsidP="00156526">
      <w:pPr>
        <w:spacing w:after="12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F436EA" w:rsidSect="00BF076C">
      <w:head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0D6BD" w14:textId="77777777" w:rsidR="00DC7C52" w:rsidRDefault="00DC7C52" w:rsidP="00837C69">
      <w:pPr>
        <w:spacing w:line="240" w:lineRule="auto"/>
      </w:pPr>
      <w:r>
        <w:separator/>
      </w:r>
    </w:p>
  </w:endnote>
  <w:endnote w:type="continuationSeparator" w:id="0">
    <w:p w14:paraId="054FF6CC" w14:textId="77777777" w:rsidR="00DC7C52" w:rsidRDefault="00DC7C52" w:rsidP="00837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978B5" w14:textId="77777777" w:rsidR="00DC7C52" w:rsidRDefault="00DC7C52" w:rsidP="00837C69">
      <w:pPr>
        <w:spacing w:line="240" w:lineRule="auto"/>
      </w:pPr>
      <w:r>
        <w:separator/>
      </w:r>
    </w:p>
  </w:footnote>
  <w:footnote w:type="continuationSeparator" w:id="0">
    <w:p w14:paraId="0E07ECB1" w14:textId="77777777" w:rsidR="00DC7C52" w:rsidRDefault="00DC7C52" w:rsidP="00837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850"/>
      <w:gridCol w:w="222"/>
    </w:tblGrid>
    <w:tr w:rsidR="00837C69" w14:paraId="17073369" w14:textId="77777777" w:rsidTr="0001329F">
      <w:tc>
        <w:tcPr>
          <w:tcW w:w="4605" w:type="dxa"/>
          <w:shd w:val="clear" w:color="auto" w:fill="auto"/>
        </w:tcPr>
        <w:p w14:paraId="67B7B75F" w14:textId="3E1BF2EA" w:rsidR="00837C69" w:rsidRDefault="00231CCF" w:rsidP="00837C69">
          <w:pPr>
            <w:pStyle w:val="Nagwek"/>
            <w:tabs>
              <w:tab w:val="clear" w:pos="4536"/>
              <w:tab w:val="clear" w:pos="9072"/>
              <w:tab w:val="left" w:pos="6663"/>
            </w:tabs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05B22B2E" wp14:editId="7F92CEFE">
                <wp:extent cx="5760720" cy="68643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shd w:val="clear" w:color="auto" w:fill="auto"/>
        </w:tcPr>
        <w:p w14:paraId="0E02A882" w14:textId="15674AE8" w:rsidR="00837C69" w:rsidRDefault="00837C69" w:rsidP="00837C69">
          <w:pPr>
            <w:pStyle w:val="Nagwek"/>
            <w:tabs>
              <w:tab w:val="clear" w:pos="4536"/>
              <w:tab w:val="clear" w:pos="9072"/>
              <w:tab w:val="left" w:pos="6663"/>
            </w:tabs>
            <w:jc w:val="right"/>
            <w:rPr>
              <w:noProof/>
            </w:rPr>
          </w:pPr>
        </w:p>
      </w:tc>
    </w:tr>
  </w:tbl>
  <w:p w14:paraId="0A4BEEC2" w14:textId="3ADB981C" w:rsidR="00837C69" w:rsidRDefault="00837C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150A684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</w:abstractNum>
  <w:abstractNum w:abstractNumId="1" w15:restartNumberingAfterBreak="0">
    <w:nsid w:val="009D2DAC"/>
    <w:multiLevelType w:val="hybridMultilevel"/>
    <w:tmpl w:val="1C183F10"/>
    <w:lvl w:ilvl="0" w:tplc="CB34365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Times New Roman" w:eastAsia="Calibri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00A43291"/>
    <w:multiLevelType w:val="hybridMultilevel"/>
    <w:tmpl w:val="D5DCD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925CB"/>
    <w:multiLevelType w:val="hybridMultilevel"/>
    <w:tmpl w:val="33A48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53104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2B75F6D"/>
    <w:multiLevelType w:val="hybridMultilevel"/>
    <w:tmpl w:val="FC48004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07225126"/>
    <w:multiLevelType w:val="hybridMultilevel"/>
    <w:tmpl w:val="424A8F48"/>
    <w:lvl w:ilvl="0" w:tplc="0C2C3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F125B"/>
    <w:multiLevelType w:val="hybridMultilevel"/>
    <w:tmpl w:val="B514418E"/>
    <w:lvl w:ilvl="0" w:tplc="04150001">
      <w:start w:val="1"/>
      <w:numFmt w:val="bullet"/>
      <w:lvlText w:val=""/>
      <w:lvlJc w:val="left"/>
      <w:pPr>
        <w:ind w:left="19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3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3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4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5275" w:hanging="360"/>
      </w:pPr>
      <w:rPr>
        <w:rFonts w:ascii="Wingdings" w:hAnsi="Wingdings" w:hint="default"/>
      </w:rPr>
    </w:lvl>
  </w:abstractNum>
  <w:abstractNum w:abstractNumId="8" w15:restartNumberingAfterBreak="0">
    <w:nsid w:val="09827821"/>
    <w:multiLevelType w:val="hybridMultilevel"/>
    <w:tmpl w:val="C0564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1A8"/>
    <w:multiLevelType w:val="hybridMultilevel"/>
    <w:tmpl w:val="4CD89156"/>
    <w:lvl w:ilvl="0" w:tplc="2AB2458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13FA9"/>
    <w:multiLevelType w:val="hybridMultilevel"/>
    <w:tmpl w:val="D5DCD930"/>
    <w:lvl w:ilvl="0" w:tplc="2F2E4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440C3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2" w15:restartNumberingAfterBreak="0">
    <w:nsid w:val="186D5281"/>
    <w:multiLevelType w:val="hybridMultilevel"/>
    <w:tmpl w:val="4114317E"/>
    <w:lvl w:ilvl="0" w:tplc="0415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FB810B7"/>
    <w:multiLevelType w:val="multilevel"/>
    <w:tmpl w:val="C818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D6A0B"/>
    <w:multiLevelType w:val="hybridMultilevel"/>
    <w:tmpl w:val="FC48004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226457F"/>
    <w:multiLevelType w:val="hybridMultilevel"/>
    <w:tmpl w:val="8EB6818E"/>
    <w:lvl w:ilvl="0" w:tplc="F894F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2E01"/>
    <w:multiLevelType w:val="hybridMultilevel"/>
    <w:tmpl w:val="4F526682"/>
    <w:lvl w:ilvl="0" w:tplc="9808D4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AB5219"/>
    <w:multiLevelType w:val="singleLevel"/>
    <w:tmpl w:val="3EB4D78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Microsoft Sans Serif" w:eastAsia="Andale Sans UI" w:hAnsi="Microsoft Sans Serif" w:cs="Microsoft Sans Serif"/>
      </w:rPr>
    </w:lvl>
  </w:abstractNum>
  <w:abstractNum w:abstractNumId="18" w15:restartNumberingAfterBreak="0">
    <w:nsid w:val="2F226CF8"/>
    <w:multiLevelType w:val="hybridMultilevel"/>
    <w:tmpl w:val="3AFA0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6476"/>
    <w:multiLevelType w:val="hybridMultilevel"/>
    <w:tmpl w:val="B24216C0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30AD292A"/>
    <w:multiLevelType w:val="hybridMultilevel"/>
    <w:tmpl w:val="A2CA933E"/>
    <w:lvl w:ilvl="0" w:tplc="0CD0C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44AF4"/>
    <w:multiLevelType w:val="hybridMultilevel"/>
    <w:tmpl w:val="5A0C138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5C866A0"/>
    <w:multiLevelType w:val="hybridMultilevel"/>
    <w:tmpl w:val="EFFEA168"/>
    <w:lvl w:ilvl="0" w:tplc="670CB7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15184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4" w15:restartNumberingAfterBreak="0">
    <w:nsid w:val="40D86A8E"/>
    <w:multiLevelType w:val="hybridMultilevel"/>
    <w:tmpl w:val="26584EEA"/>
    <w:lvl w:ilvl="0" w:tplc="04150019">
      <w:start w:val="1"/>
      <w:numFmt w:val="lowerLetter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5" w15:restartNumberingAfterBreak="0">
    <w:nsid w:val="456D1D0E"/>
    <w:multiLevelType w:val="hybridMultilevel"/>
    <w:tmpl w:val="B02E54AC"/>
    <w:lvl w:ilvl="0" w:tplc="FDD80F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B36255B"/>
    <w:multiLevelType w:val="hybridMultilevel"/>
    <w:tmpl w:val="7AC67EDC"/>
    <w:lvl w:ilvl="0" w:tplc="941A3A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719F"/>
    <w:multiLevelType w:val="hybridMultilevel"/>
    <w:tmpl w:val="53CE6806"/>
    <w:lvl w:ilvl="0" w:tplc="210A058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 w15:restartNumberingAfterBreak="0">
    <w:nsid w:val="5196339B"/>
    <w:multiLevelType w:val="hybridMultilevel"/>
    <w:tmpl w:val="4FEEF16C"/>
    <w:lvl w:ilvl="0" w:tplc="5CFA775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430A81"/>
    <w:multiLevelType w:val="hybridMultilevel"/>
    <w:tmpl w:val="2A7C4334"/>
    <w:name w:val="WW8Num22"/>
    <w:lvl w:ilvl="0" w:tplc="0FB84376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576"/>
    <w:multiLevelType w:val="hybridMultilevel"/>
    <w:tmpl w:val="E8523A7E"/>
    <w:lvl w:ilvl="0" w:tplc="2F86B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6709A6"/>
    <w:multiLevelType w:val="hybridMultilevel"/>
    <w:tmpl w:val="CB7CEDA4"/>
    <w:lvl w:ilvl="0" w:tplc="A75A98E4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EFC369A"/>
    <w:multiLevelType w:val="hybridMultilevel"/>
    <w:tmpl w:val="9C96C30A"/>
    <w:lvl w:ilvl="0" w:tplc="04150019">
      <w:start w:val="1"/>
      <w:numFmt w:val="lowerLetter"/>
      <w:lvlText w:val="%1."/>
      <w:lvlJc w:val="left"/>
      <w:pPr>
        <w:ind w:left="39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33" w15:restartNumberingAfterBreak="0">
    <w:nsid w:val="7EC816B7"/>
    <w:multiLevelType w:val="hybridMultilevel"/>
    <w:tmpl w:val="EFFEA1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1"/>
  </w:num>
  <w:num w:numId="5">
    <w:abstractNumId w:val="14"/>
  </w:num>
  <w:num w:numId="6">
    <w:abstractNumId w:val="9"/>
  </w:num>
  <w:num w:numId="7">
    <w:abstractNumId w:val="22"/>
  </w:num>
  <w:num w:numId="8">
    <w:abstractNumId w:val="25"/>
  </w:num>
  <w:num w:numId="9">
    <w:abstractNumId w:val="13"/>
  </w:num>
  <w:num w:numId="10">
    <w:abstractNumId w:val="8"/>
  </w:num>
  <w:num w:numId="11">
    <w:abstractNumId w:val="32"/>
  </w:num>
  <w:num w:numId="12">
    <w:abstractNumId w:val="21"/>
  </w:num>
  <w:num w:numId="13">
    <w:abstractNumId w:val="7"/>
  </w:num>
  <w:num w:numId="14">
    <w:abstractNumId w:val="31"/>
  </w:num>
  <w:num w:numId="15">
    <w:abstractNumId w:val="24"/>
  </w:num>
  <w:num w:numId="16">
    <w:abstractNumId w:val="30"/>
  </w:num>
  <w:num w:numId="17">
    <w:abstractNumId w:val="20"/>
  </w:num>
  <w:num w:numId="18">
    <w:abstractNumId w:val="33"/>
  </w:num>
  <w:num w:numId="19">
    <w:abstractNumId w:val="0"/>
  </w:num>
  <w:num w:numId="20">
    <w:abstractNumId w:val="15"/>
  </w:num>
  <w:num w:numId="21">
    <w:abstractNumId w:val="23"/>
  </w:num>
  <w:num w:numId="22">
    <w:abstractNumId w:val="4"/>
  </w:num>
  <w:num w:numId="23">
    <w:abstractNumId w:val="11"/>
  </w:num>
  <w:num w:numId="24">
    <w:abstractNumId w:val="17"/>
  </w:num>
  <w:num w:numId="25">
    <w:abstractNumId w:val="5"/>
  </w:num>
  <w:num w:numId="26">
    <w:abstractNumId w:val="18"/>
  </w:num>
  <w:num w:numId="27">
    <w:abstractNumId w:val="3"/>
  </w:num>
  <w:num w:numId="28">
    <w:abstractNumId w:val="16"/>
  </w:num>
  <w:num w:numId="29">
    <w:abstractNumId w:val="6"/>
  </w:num>
  <w:num w:numId="30">
    <w:abstractNumId w:val="10"/>
  </w:num>
  <w:num w:numId="31">
    <w:abstractNumId w:val="26"/>
  </w:num>
  <w:num w:numId="32">
    <w:abstractNumId w:val="2"/>
  </w:num>
  <w:num w:numId="33">
    <w:abstractNumId w:val="2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D9"/>
    <w:rsid w:val="00055F3E"/>
    <w:rsid w:val="00057699"/>
    <w:rsid w:val="000628F2"/>
    <w:rsid w:val="00062C4E"/>
    <w:rsid w:val="000F3A95"/>
    <w:rsid w:val="000F70EA"/>
    <w:rsid w:val="00121E0A"/>
    <w:rsid w:val="0012468A"/>
    <w:rsid w:val="00156526"/>
    <w:rsid w:val="0016160A"/>
    <w:rsid w:val="00174BBA"/>
    <w:rsid w:val="00174E85"/>
    <w:rsid w:val="001B758B"/>
    <w:rsid w:val="001C622A"/>
    <w:rsid w:val="001F6FD1"/>
    <w:rsid w:val="00231CCF"/>
    <w:rsid w:val="0023654A"/>
    <w:rsid w:val="0025484D"/>
    <w:rsid w:val="002570EA"/>
    <w:rsid w:val="002808C3"/>
    <w:rsid w:val="002D146A"/>
    <w:rsid w:val="002E447F"/>
    <w:rsid w:val="002F5BCF"/>
    <w:rsid w:val="003362DA"/>
    <w:rsid w:val="003529D1"/>
    <w:rsid w:val="00352C5F"/>
    <w:rsid w:val="003861BE"/>
    <w:rsid w:val="003B0462"/>
    <w:rsid w:val="003C6665"/>
    <w:rsid w:val="003D02BB"/>
    <w:rsid w:val="003D120C"/>
    <w:rsid w:val="00431298"/>
    <w:rsid w:val="00447A7D"/>
    <w:rsid w:val="004671FF"/>
    <w:rsid w:val="00477BE1"/>
    <w:rsid w:val="00492AE1"/>
    <w:rsid w:val="00511878"/>
    <w:rsid w:val="005143B3"/>
    <w:rsid w:val="005332D9"/>
    <w:rsid w:val="005457CB"/>
    <w:rsid w:val="00552558"/>
    <w:rsid w:val="005A29E6"/>
    <w:rsid w:val="00652511"/>
    <w:rsid w:val="006551F0"/>
    <w:rsid w:val="00662DB4"/>
    <w:rsid w:val="006706DA"/>
    <w:rsid w:val="00675D11"/>
    <w:rsid w:val="006A1750"/>
    <w:rsid w:val="007005D5"/>
    <w:rsid w:val="00701AD5"/>
    <w:rsid w:val="0072722F"/>
    <w:rsid w:val="00751750"/>
    <w:rsid w:val="0076553C"/>
    <w:rsid w:val="007B0684"/>
    <w:rsid w:val="007C432F"/>
    <w:rsid w:val="007C5F0F"/>
    <w:rsid w:val="008060D3"/>
    <w:rsid w:val="00837C69"/>
    <w:rsid w:val="0084652C"/>
    <w:rsid w:val="008721AE"/>
    <w:rsid w:val="0088217C"/>
    <w:rsid w:val="008D5AB8"/>
    <w:rsid w:val="008E5A20"/>
    <w:rsid w:val="00915035"/>
    <w:rsid w:val="00941296"/>
    <w:rsid w:val="009B5954"/>
    <w:rsid w:val="009C1DCF"/>
    <w:rsid w:val="009F00C8"/>
    <w:rsid w:val="009F062A"/>
    <w:rsid w:val="009F7BD2"/>
    <w:rsid w:val="00A22F93"/>
    <w:rsid w:val="00A2584B"/>
    <w:rsid w:val="00A56269"/>
    <w:rsid w:val="00A7070C"/>
    <w:rsid w:val="00A71591"/>
    <w:rsid w:val="00AC13AC"/>
    <w:rsid w:val="00AC682A"/>
    <w:rsid w:val="00B47C06"/>
    <w:rsid w:val="00B83A4D"/>
    <w:rsid w:val="00BA3E0E"/>
    <w:rsid w:val="00BA7B61"/>
    <w:rsid w:val="00BB309D"/>
    <w:rsid w:val="00BC72DF"/>
    <w:rsid w:val="00BD013D"/>
    <w:rsid w:val="00BD069C"/>
    <w:rsid w:val="00BD4331"/>
    <w:rsid w:val="00BF076C"/>
    <w:rsid w:val="00C37F97"/>
    <w:rsid w:val="00C86797"/>
    <w:rsid w:val="00CA5C7A"/>
    <w:rsid w:val="00CB1C80"/>
    <w:rsid w:val="00CB4A99"/>
    <w:rsid w:val="00CC0D2F"/>
    <w:rsid w:val="00CD1217"/>
    <w:rsid w:val="00CD1D9D"/>
    <w:rsid w:val="00CF1A7F"/>
    <w:rsid w:val="00D158C8"/>
    <w:rsid w:val="00D43156"/>
    <w:rsid w:val="00D447EA"/>
    <w:rsid w:val="00D54CBA"/>
    <w:rsid w:val="00D722F1"/>
    <w:rsid w:val="00D83C07"/>
    <w:rsid w:val="00DA0B8C"/>
    <w:rsid w:val="00DC7C52"/>
    <w:rsid w:val="00DE7928"/>
    <w:rsid w:val="00E01B5D"/>
    <w:rsid w:val="00E33E9D"/>
    <w:rsid w:val="00E40157"/>
    <w:rsid w:val="00E620FD"/>
    <w:rsid w:val="00E72021"/>
    <w:rsid w:val="00E94C6A"/>
    <w:rsid w:val="00ED11BD"/>
    <w:rsid w:val="00EE33BB"/>
    <w:rsid w:val="00EE4D2F"/>
    <w:rsid w:val="00F046C0"/>
    <w:rsid w:val="00F174A5"/>
    <w:rsid w:val="00F21FDC"/>
    <w:rsid w:val="00F3530B"/>
    <w:rsid w:val="00F436EA"/>
    <w:rsid w:val="00F43C05"/>
    <w:rsid w:val="00F452D3"/>
    <w:rsid w:val="00F62AC2"/>
    <w:rsid w:val="00F71CA9"/>
    <w:rsid w:val="00F723A9"/>
    <w:rsid w:val="00F72EAC"/>
    <w:rsid w:val="00F8074E"/>
    <w:rsid w:val="00F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D0F68"/>
  <w15:chartTrackingRefBased/>
  <w15:docId w15:val="{FDF43911-C45E-448F-A7AC-B5A0FBE5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878"/>
    <w:pPr>
      <w:spacing w:after="0" w:line="360" w:lineRule="auto"/>
      <w:ind w:left="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D43156"/>
    <w:pPr>
      <w:suppressAutoHyphens/>
      <w:spacing w:line="240" w:lineRule="auto"/>
      <w:ind w:left="0"/>
      <w:jc w:val="left"/>
    </w:pPr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D43156"/>
    <w:pPr>
      <w:ind w:left="720"/>
      <w:contextualSpacing/>
    </w:pPr>
  </w:style>
  <w:style w:type="character" w:styleId="Hipercze">
    <w:name w:val="Hyperlink"/>
    <w:basedOn w:val="Domylnaczcionkaakapitu"/>
    <w:rsid w:val="00D43156"/>
    <w:rPr>
      <w:color w:val="0000FF"/>
      <w:u w:val="single"/>
    </w:rPr>
  </w:style>
  <w:style w:type="paragraph" w:customStyle="1" w:styleId="rubriksvarttimes">
    <w:name w:val="rubriksvarttimes"/>
    <w:basedOn w:val="Normalny"/>
    <w:rsid w:val="00D4315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2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217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0C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015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156526"/>
    <w:pPr>
      <w:widowControl w:val="0"/>
      <w:suppressAutoHyphens/>
      <w:spacing w:after="120" w:line="240" w:lineRule="auto"/>
      <w:ind w:left="0"/>
      <w:jc w:val="left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5652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37C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C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7C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C69"/>
    <w:rPr>
      <w:rFonts w:ascii="Calibri" w:eastAsia="Calibri" w:hAnsi="Calibri" w:cs="Times New Roman"/>
    </w:rPr>
  </w:style>
  <w:style w:type="paragraph" w:customStyle="1" w:styleId="Default">
    <w:name w:val="Default"/>
    <w:rsid w:val="009C1D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C1DCF"/>
  </w:style>
  <w:style w:type="table" w:styleId="Tabela-Siatka">
    <w:name w:val="Table Grid"/>
    <w:basedOn w:val="Standardowy"/>
    <w:uiPriority w:val="39"/>
    <w:rsid w:val="008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545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tu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yta.klekowiecka@sztu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tums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B35D-DEC8-4D2D-801A-894705E8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Cymerys</dc:creator>
  <cp:keywords/>
  <dc:description/>
  <cp:lastModifiedBy>Edyta Klekowiecka</cp:lastModifiedBy>
  <cp:revision>5</cp:revision>
  <cp:lastPrinted>2022-07-29T08:27:00Z</cp:lastPrinted>
  <dcterms:created xsi:type="dcterms:W3CDTF">2022-07-26T06:35:00Z</dcterms:created>
  <dcterms:modified xsi:type="dcterms:W3CDTF">2022-07-29T09:40:00Z</dcterms:modified>
</cp:coreProperties>
</file>